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9E8169" w14:textId="77777777" w:rsidR="00663FCC" w:rsidRPr="00FA6062" w:rsidRDefault="00663FCC" w:rsidP="00663FCC">
      <w:pPr>
        <w:spacing w:after="0" w:line="240" w:lineRule="auto"/>
        <w:rPr>
          <w:rFonts w:eastAsia="Times New Roman" w:cstheme="minorHAnsi"/>
          <w:b/>
          <w:sz w:val="24"/>
          <w:szCs w:val="24"/>
          <w:lang w:eastAsia="de-DE"/>
        </w:rPr>
      </w:pPr>
      <w:r w:rsidRPr="00FA6062">
        <w:rPr>
          <w:rFonts w:eastAsia="Times New Roman" w:cstheme="minorHAnsi"/>
          <w:b/>
          <w:sz w:val="24"/>
          <w:szCs w:val="24"/>
          <w:lang w:eastAsia="de-DE"/>
        </w:rPr>
        <w:t>Beschreibung der Sportart</w:t>
      </w:r>
    </w:p>
    <w:p w14:paraId="5922A38E" w14:textId="77777777" w:rsidR="00663FCC" w:rsidRPr="00FA6062" w:rsidRDefault="00663FCC" w:rsidP="00663FCC">
      <w:pPr>
        <w:spacing w:before="100" w:beforeAutospacing="1" w:after="100" w:afterAutospacing="1" w:line="240" w:lineRule="auto"/>
        <w:rPr>
          <w:rFonts w:eastAsia="Times New Roman" w:cstheme="minorHAnsi"/>
          <w:sz w:val="24"/>
          <w:szCs w:val="24"/>
          <w:lang w:eastAsia="de-DE"/>
        </w:rPr>
      </w:pPr>
      <w:r w:rsidRPr="00FA6062">
        <w:rPr>
          <w:rFonts w:eastAsia="Times New Roman" w:cstheme="minorHAnsi"/>
          <w:sz w:val="24"/>
          <w:szCs w:val="24"/>
          <w:lang w:eastAsia="de-DE"/>
        </w:rPr>
        <w:t xml:space="preserve">Gekegelt wird auf einer Standardkegelbahn, wobei das Aufsetzbrett abgetastet wird und zur Orientierung dient. Es gehört viel Übung dazu, die Kugel so auf die Bahn zu bringen, dass sie den Weg zu den Kegeln findet, ohne vorher abzuweichen und dann noch möglichst viele zum Umfallen bringt. Blinde kegeln in der Regel aus dem Stand, mit leicht gegrätschten Beinen und beidhändig, während Sehbehinderte die Anlaufschritte ausnutzen. Bei Wettkämpfen sagen Helfer an, wenn die Kugel die Bahn seitlich verlässt bzw. wie viel Kegel gefallen sind. Die Zählung insgesamt erfolgt jedoch automatisch. Im Wettbewerb sind 4 x 25 Schub vorgesehen   </w:t>
      </w:r>
    </w:p>
    <w:p w14:paraId="20E962D8" w14:textId="77777777" w:rsidR="00663FCC" w:rsidRPr="00FA6062" w:rsidRDefault="00663FCC" w:rsidP="00663FCC">
      <w:pPr>
        <w:spacing w:before="100" w:beforeAutospacing="1" w:after="100" w:afterAutospacing="1" w:line="240" w:lineRule="auto"/>
        <w:rPr>
          <w:rFonts w:eastAsia="Times New Roman" w:cstheme="minorHAnsi"/>
          <w:sz w:val="24"/>
          <w:szCs w:val="24"/>
          <w:lang w:eastAsia="de-DE"/>
        </w:rPr>
      </w:pPr>
      <w:r w:rsidRPr="00FA6062">
        <w:rPr>
          <w:rFonts w:eastAsia="Times New Roman" w:cstheme="minorHAnsi"/>
          <w:sz w:val="24"/>
          <w:szCs w:val="24"/>
          <w:lang w:eastAsia="de-DE"/>
        </w:rPr>
        <w:t>Kegelarten sind Bohle, Schere und Asphalt. </w:t>
      </w:r>
    </w:p>
    <w:p w14:paraId="3481AD4B" w14:textId="2799DBAC" w:rsidR="00663FCC" w:rsidRDefault="00663FCC" w:rsidP="00663FCC">
      <w:pPr>
        <w:spacing w:before="100" w:beforeAutospacing="1" w:after="100" w:afterAutospacing="1" w:line="240" w:lineRule="auto"/>
        <w:rPr>
          <w:rFonts w:eastAsia="Times New Roman" w:cstheme="minorHAnsi"/>
          <w:sz w:val="24"/>
          <w:szCs w:val="24"/>
          <w:lang w:eastAsia="de-DE"/>
        </w:rPr>
      </w:pPr>
      <w:r w:rsidRPr="00D44E86">
        <w:rPr>
          <w:rFonts w:eastAsia="Times New Roman" w:cstheme="minorHAnsi"/>
          <w:b/>
          <w:bCs/>
          <w:sz w:val="24"/>
          <w:szCs w:val="24"/>
          <w:u w:val="single"/>
          <w:lang w:eastAsia="de-DE"/>
        </w:rPr>
        <w:t>Bohle</w:t>
      </w:r>
      <w:r w:rsidRPr="00FA6062">
        <w:rPr>
          <w:rFonts w:eastAsia="Times New Roman" w:cstheme="minorHAnsi"/>
          <w:sz w:val="24"/>
          <w:szCs w:val="24"/>
          <w:u w:val="single"/>
          <w:lang w:eastAsia="de-DE"/>
        </w:rPr>
        <w:t xml:space="preserve"> </w:t>
      </w:r>
      <w:r w:rsidRPr="00FA6062">
        <w:rPr>
          <w:rFonts w:eastAsia="Times New Roman" w:cstheme="minorHAnsi"/>
          <w:sz w:val="24"/>
          <w:szCs w:val="24"/>
          <w:lang w:eastAsia="de-DE"/>
        </w:rPr>
        <w:t xml:space="preserve">Die Bohlenbahn gilt als eines der ältesten Bahnsysteme: Vielleicht beruht in dieser Tatsache der Grund ihrer Beliebtheit. Die Bohlenbahn ist bei den Keglern in Norddeutschland und in Berlin der absolute Favorit. Warum? Weil das Kegeln auf dieser Bahn noch ursprünglichen Kegelspaß vermittelt. Auf ihr geht es vorzugsweise „in die Vollen“. Bohlenbahnen werden aus erstklassigen Rotbuchenkanteln gefertigt und haben eine gekehlte Lauffläche. Zu den Kegeln hin weisen sie eine Steigung von 10 cm auf. Das Spiel „in die Vollen“, der Wurf in die 9 Kegel, hat bis heute für den Bohlenkegler seinen Reiz. Die Bohlenbahn ist mit einer Lauflänge von 31 m das längste Kegelbahnsystem, sie muss mit Gefühl und Konstanz </w:t>
      </w:r>
      <w:r w:rsidR="00B70C9D" w:rsidRPr="00FA6062">
        <w:rPr>
          <w:rFonts w:eastAsia="Times New Roman" w:cstheme="minorHAnsi"/>
          <w:sz w:val="24"/>
          <w:szCs w:val="24"/>
          <w:lang w:eastAsia="de-DE"/>
        </w:rPr>
        <w:t>g</w:t>
      </w:r>
      <w:r w:rsidRPr="00FA6062">
        <w:rPr>
          <w:rFonts w:eastAsia="Times New Roman" w:cstheme="minorHAnsi"/>
          <w:sz w:val="24"/>
          <w:szCs w:val="24"/>
          <w:lang w:eastAsia="de-DE"/>
        </w:rPr>
        <w:t>ekegelt werden. Die Kugel „sucht“ sich ihren Weg bei einem guten Wurf, reagiert jedoch auch auf die kleinsten Fehler. So einfach, wie es aussieht, ist es dann doch nicht! </w:t>
      </w:r>
    </w:p>
    <w:p w14:paraId="3D3D82AB" w14:textId="2B132E48" w:rsidR="00D44E86" w:rsidRDefault="00D44E86" w:rsidP="00663FCC">
      <w:pPr>
        <w:spacing w:before="100" w:beforeAutospacing="1" w:after="100" w:afterAutospacing="1" w:line="240" w:lineRule="auto"/>
        <w:rPr>
          <w:rFonts w:eastAsia="Times New Roman" w:cstheme="minorHAnsi"/>
          <w:sz w:val="24"/>
          <w:szCs w:val="24"/>
          <w:lang w:eastAsia="de-DE"/>
        </w:rPr>
      </w:pPr>
      <w:r>
        <w:rPr>
          <w:rFonts w:eastAsia="Times New Roman" w:cstheme="minorHAnsi"/>
          <w:noProof/>
          <w:sz w:val="24"/>
          <w:szCs w:val="24"/>
          <w:lang w:eastAsia="de-DE"/>
        </w:rPr>
        <w:drawing>
          <wp:inline distT="0" distB="0" distL="0" distR="0" wp14:anchorId="19E3489D" wp14:editId="1892E7CA">
            <wp:extent cx="5760720" cy="3834765"/>
            <wp:effectExtent l="0" t="0" r="0" b="0"/>
            <wp:docPr id="124972575" name="Grafik 1" descr="Ein Bild, das Im Haus, Boden, Decke, Fuß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72575" name="Grafik 1" descr="Ein Bild, das Im Haus, Boden, Decke, Fußboden enthält.&#10;&#10;Automatisch generierte Beschreibu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3834765"/>
                    </a:xfrm>
                    <a:prstGeom prst="rect">
                      <a:avLst/>
                    </a:prstGeom>
                  </pic:spPr>
                </pic:pic>
              </a:graphicData>
            </a:graphic>
          </wp:inline>
        </w:drawing>
      </w:r>
    </w:p>
    <w:p w14:paraId="626D1F3F" w14:textId="77777777" w:rsidR="00D44E86" w:rsidRPr="00FA6062" w:rsidRDefault="00D44E86" w:rsidP="00663FCC">
      <w:pPr>
        <w:spacing w:before="100" w:beforeAutospacing="1" w:after="100" w:afterAutospacing="1" w:line="240" w:lineRule="auto"/>
        <w:rPr>
          <w:rFonts w:eastAsia="Times New Roman" w:cstheme="minorHAnsi"/>
          <w:sz w:val="24"/>
          <w:szCs w:val="24"/>
          <w:lang w:eastAsia="de-DE"/>
        </w:rPr>
      </w:pPr>
    </w:p>
    <w:p w14:paraId="6DE1F241" w14:textId="77777777" w:rsidR="00663FCC" w:rsidRPr="00FA6062" w:rsidRDefault="00663FCC" w:rsidP="00663FCC">
      <w:pPr>
        <w:spacing w:before="100" w:beforeAutospacing="1" w:after="100" w:afterAutospacing="1" w:line="240" w:lineRule="auto"/>
        <w:rPr>
          <w:rFonts w:eastAsia="Times New Roman" w:cstheme="minorHAnsi"/>
          <w:sz w:val="24"/>
          <w:szCs w:val="24"/>
          <w:lang w:eastAsia="de-DE"/>
        </w:rPr>
      </w:pPr>
      <w:r w:rsidRPr="00D44E86">
        <w:rPr>
          <w:rFonts w:eastAsia="Times New Roman" w:cstheme="minorHAnsi"/>
          <w:b/>
          <w:bCs/>
          <w:sz w:val="24"/>
          <w:szCs w:val="24"/>
          <w:u w:val="single"/>
          <w:lang w:eastAsia="de-DE"/>
        </w:rPr>
        <w:lastRenderedPageBreak/>
        <w:t>Schere:</w:t>
      </w:r>
      <w:r w:rsidRPr="00FA6062">
        <w:rPr>
          <w:rFonts w:eastAsia="Times New Roman" w:cstheme="minorHAnsi"/>
          <w:sz w:val="24"/>
          <w:szCs w:val="24"/>
          <w:u w:val="single"/>
          <w:lang w:eastAsia="de-DE"/>
        </w:rPr>
        <w:t xml:space="preserve"> </w:t>
      </w:r>
      <w:r w:rsidRPr="00FA6062">
        <w:rPr>
          <w:rFonts w:eastAsia="Times New Roman" w:cstheme="minorHAnsi"/>
          <w:sz w:val="24"/>
          <w:szCs w:val="24"/>
          <w:lang w:eastAsia="de-DE"/>
        </w:rPr>
        <w:t xml:space="preserve">Das scherenförmige Laufflächenstück gab ihr den Namen. Sie wird aus Rotbuchenkanteln hergestellt, hat eine Kehlung und 10 cm Steigung zu den Kegeln hin. Die Gesamtlänge beträgt 25,5 m. Man findet sie vor allem im Westen Deutschlands. Auf der Scherenbahn sind alle Spielvarianten möglich: </w:t>
      </w:r>
    </w:p>
    <w:p w14:paraId="1017A9EB" w14:textId="77777777" w:rsidR="00663FCC" w:rsidRPr="00FA6062" w:rsidRDefault="00663FCC" w:rsidP="00663FCC">
      <w:pPr>
        <w:numPr>
          <w:ilvl w:val="0"/>
          <w:numId w:val="1"/>
        </w:numPr>
        <w:spacing w:before="100" w:beforeAutospacing="1" w:after="100" w:afterAutospacing="1" w:line="240" w:lineRule="auto"/>
        <w:rPr>
          <w:rFonts w:eastAsia="Times New Roman" w:cstheme="minorHAnsi"/>
          <w:sz w:val="24"/>
          <w:szCs w:val="24"/>
          <w:lang w:eastAsia="de-DE"/>
        </w:rPr>
      </w:pPr>
      <w:r w:rsidRPr="00FA6062">
        <w:rPr>
          <w:rFonts w:eastAsia="Times New Roman" w:cstheme="minorHAnsi"/>
          <w:sz w:val="24"/>
          <w:szCs w:val="24"/>
          <w:lang w:eastAsia="de-DE"/>
        </w:rPr>
        <w:t>Abräumen </w:t>
      </w:r>
    </w:p>
    <w:p w14:paraId="76DE4B0C" w14:textId="77777777" w:rsidR="00663FCC" w:rsidRPr="00FA6062" w:rsidRDefault="00663FCC" w:rsidP="00663FCC">
      <w:pPr>
        <w:numPr>
          <w:ilvl w:val="0"/>
          <w:numId w:val="1"/>
        </w:numPr>
        <w:spacing w:before="100" w:beforeAutospacing="1" w:after="100" w:afterAutospacing="1" w:line="240" w:lineRule="auto"/>
        <w:rPr>
          <w:rFonts w:eastAsia="Times New Roman" w:cstheme="minorHAnsi"/>
          <w:sz w:val="24"/>
          <w:szCs w:val="24"/>
          <w:lang w:eastAsia="de-DE"/>
        </w:rPr>
      </w:pPr>
      <w:r w:rsidRPr="00FA6062">
        <w:rPr>
          <w:rFonts w:eastAsia="Times New Roman" w:cstheme="minorHAnsi"/>
          <w:sz w:val="24"/>
          <w:szCs w:val="24"/>
          <w:lang w:eastAsia="de-DE"/>
        </w:rPr>
        <w:t>Bilder-Kegeln </w:t>
      </w:r>
    </w:p>
    <w:p w14:paraId="48F211C8" w14:textId="77777777" w:rsidR="00663FCC" w:rsidRPr="00FA6062" w:rsidRDefault="00663FCC" w:rsidP="00663FCC">
      <w:pPr>
        <w:numPr>
          <w:ilvl w:val="0"/>
          <w:numId w:val="1"/>
        </w:numPr>
        <w:spacing w:before="100" w:beforeAutospacing="1" w:after="100" w:afterAutospacing="1" w:line="240" w:lineRule="auto"/>
        <w:rPr>
          <w:rFonts w:eastAsia="Times New Roman" w:cstheme="minorHAnsi"/>
          <w:sz w:val="24"/>
          <w:szCs w:val="24"/>
          <w:lang w:eastAsia="de-DE"/>
        </w:rPr>
      </w:pPr>
      <w:r w:rsidRPr="00FA6062">
        <w:rPr>
          <w:rFonts w:eastAsia="Times New Roman" w:cstheme="minorHAnsi"/>
          <w:sz w:val="24"/>
          <w:szCs w:val="24"/>
          <w:lang w:eastAsia="de-DE"/>
        </w:rPr>
        <w:t xml:space="preserve">in die Vollen </w:t>
      </w:r>
    </w:p>
    <w:p w14:paraId="09A0FA67" w14:textId="77777777" w:rsidR="00663FCC" w:rsidRPr="00FA6062" w:rsidRDefault="00663FCC" w:rsidP="00663FCC">
      <w:pPr>
        <w:numPr>
          <w:ilvl w:val="0"/>
          <w:numId w:val="1"/>
        </w:numPr>
        <w:spacing w:before="100" w:beforeAutospacing="1" w:after="100" w:afterAutospacing="1" w:line="240" w:lineRule="auto"/>
        <w:rPr>
          <w:rFonts w:eastAsia="Times New Roman" w:cstheme="minorHAnsi"/>
          <w:sz w:val="24"/>
          <w:szCs w:val="24"/>
          <w:lang w:eastAsia="de-DE"/>
        </w:rPr>
      </w:pPr>
      <w:r w:rsidRPr="00FA6062">
        <w:rPr>
          <w:rFonts w:eastAsia="Times New Roman" w:cstheme="minorHAnsi"/>
          <w:sz w:val="24"/>
          <w:szCs w:val="24"/>
          <w:lang w:eastAsia="de-DE"/>
        </w:rPr>
        <w:t xml:space="preserve">Bilderabräumen und </w:t>
      </w:r>
    </w:p>
    <w:p w14:paraId="7FB30599" w14:textId="77777777" w:rsidR="00663FCC" w:rsidRDefault="00663FCC" w:rsidP="00663FCC">
      <w:pPr>
        <w:numPr>
          <w:ilvl w:val="0"/>
          <w:numId w:val="1"/>
        </w:numPr>
        <w:spacing w:before="100" w:beforeAutospacing="1" w:after="100" w:afterAutospacing="1" w:line="240" w:lineRule="auto"/>
        <w:rPr>
          <w:rFonts w:eastAsia="Times New Roman" w:cstheme="minorHAnsi"/>
          <w:sz w:val="24"/>
          <w:szCs w:val="24"/>
          <w:lang w:eastAsia="de-DE"/>
        </w:rPr>
      </w:pPr>
      <w:r w:rsidRPr="00FA6062">
        <w:rPr>
          <w:rFonts w:eastAsia="Times New Roman" w:cstheme="minorHAnsi"/>
          <w:sz w:val="24"/>
          <w:szCs w:val="24"/>
          <w:lang w:eastAsia="de-DE"/>
        </w:rPr>
        <w:t>internationales Kegeln </w:t>
      </w:r>
    </w:p>
    <w:p w14:paraId="72A78A29" w14:textId="45F71D90" w:rsidR="00D44E86" w:rsidRPr="00FA6062" w:rsidRDefault="00D44E86" w:rsidP="00D44E86">
      <w:pPr>
        <w:spacing w:before="100" w:beforeAutospacing="1" w:after="100" w:afterAutospacing="1" w:line="240" w:lineRule="auto"/>
        <w:ind w:left="720"/>
        <w:rPr>
          <w:rFonts w:eastAsia="Times New Roman" w:cstheme="minorHAnsi"/>
          <w:sz w:val="24"/>
          <w:szCs w:val="24"/>
          <w:lang w:eastAsia="de-DE"/>
        </w:rPr>
      </w:pPr>
      <w:r>
        <w:rPr>
          <w:rFonts w:eastAsia="Times New Roman" w:cstheme="minorHAnsi"/>
          <w:noProof/>
          <w:sz w:val="24"/>
          <w:szCs w:val="24"/>
          <w:lang w:eastAsia="de-DE"/>
        </w:rPr>
        <w:drawing>
          <wp:inline distT="0" distB="0" distL="0" distR="0" wp14:anchorId="3435F2F5" wp14:editId="61F5C559">
            <wp:extent cx="5760720" cy="3834765"/>
            <wp:effectExtent l="0" t="0" r="0" b="0"/>
            <wp:docPr id="14122154" name="Grafik 7" descr="Ein Bild, das Bowling, Sport, Bowlingausrüstung, Keg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2154" name="Grafik 7" descr="Ein Bild, das Bowling, Sport, Bowlingausrüstung, Kegel enthält.&#10;&#10;Automatisch generierte Beschreibu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3834765"/>
                    </a:xfrm>
                    <a:prstGeom prst="rect">
                      <a:avLst/>
                    </a:prstGeom>
                  </pic:spPr>
                </pic:pic>
              </a:graphicData>
            </a:graphic>
          </wp:inline>
        </w:drawing>
      </w:r>
    </w:p>
    <w:p w14:paraId="2DFB9941" w14:textId="77777777" w:rsidR="00D44E86" w:rsidRDefault="00D44E86" w:rsidP="00663FCC">
      <w:pPr>
        <w:spacing w:before="100" w:beforeAutospacing="1" w:after="100" w:afterAutospacing="1" w:line="240" w:lineRule="auto"/>
        <w:rPr>
          <w:rFonts w:eastAsia="Times New Roman" w:cstheme="minorHAnsi"/>
          <w:sz w:val="24"/>
          <w:szCs w:val="24"/>
          <w:u w:val="single"/>
          <w:lang w:eastAsia="de-DE"/>
        </w:rPr>
      </w:pPr>
    </w:p>
    <w:p w14:paraId="4C8E0336" w14:textId="77777777" w:rsidR="00D44E86" w:rsidRDefault="00D44E86" w:rsidP="00663FCC">
      <w:pPr>
        <w:spacing w:before="100" w:beforeAutospacing="1" w:after="100" w:afterAutospacing="1" w:line="240" w:lineRule="auto"/>
        <w:rPr>
          <w:rFonts w:eastAsia="Times New Roman" w:cstheme="minorHAnsi"/>
          <w:sz w:val="24"/>
          <w:szCs w:val="24"/>
          <w:u w:val="single"/>
          <w:lang w:eastAsia="de-DE"/>
        </w:rPr>
      </w:pPr>
    </w:p>
    <w:p w14:paraId="3ECCBB74" w14:textId="77777777" w:rsidR="00D44E86" w:rsidRDefault="00D44E86" w:rsidP="00663FCC">
      <w:pPr>
        <w:spacing w:before="100" w:beforeAutospacing="1" w:after="100" w:afterAutospacing="1" w:line="240" w:lineRule="auto"/>
        <w:rPr>
          <w:rFonts w:eastAsia="Times New Roman" w:cstheme="minorHAnsi"/>
          <w:sz w:val="24"/>
          <w:szCs w:val="24"/>
          <w:u w:val="single"/>
          <w:lang w:eastAsia="de-DE"/>
        </w:rPr>
      </w:pPr>
    </w:p>
    <w:p w14:paraId="6853D82B" w14:textId="77777777" w:rsidR="00D44E86" w:rsidRDefault="00D44E86" w:rsidP="00663FCC">
      <w:pPr>
        <w:spacing w:before="100" w:beforeAutospacing="1" w:after="100" w:afterAutospacing="1" w:line="240" w:lineRule="auto"/>
        <w:rPr>
          <w:rFonts w:eastAsia="Times New Roman" w:cstheme="minorHAnsi"/>
          <w:sz w:val="24"/>
          <w:szCs w:val="24"/>
          <w:u w:val="single"/>
          <w:lang w:eastAsia="de-DE"/>
        </w:rPr>
      </w:pPr>
    </w:p>
    <w:p w14:paraId="4A43ECDC" w14:textId="77777777" w:rsidR="00D44E86" w:rsidRDefault="00D44E86" w:rsidP="00663FCC">
      <w:pPr>
        <w:spacing w:before="100" w:beforeAutospacing="1" w:after="100" w:afterAutospacing="1" w:line="240" w:lineRule="auto"/>
        <w:rPr>
          <w:rFonts w:eastAsia="Times New Roman" w:cstheme="minorHAnsi"/>
          <w:sz w:val="24"/>
          <w:szCs w:val="24"/>
          <w:u w:val="single"/>
          <w:lang w:eastAsia="de-DE"/>
        </w:rPr>
      </w:pPr>
    </w:p>
    <w:p w14:paraId="537E9FD1" w14:textId="77777777" w:rsidR="00D44E86" w:rsidRDefault="00D44E86" w:rsidP="00663FCC">
      <w:pPr>
        <w:spacing w:before="100" w:beforeAutospacing="1" w:after="100" w:afterAutospacing="1" w:line="240" w:lineRule="auto"/>
        <w:rPr>
          <w:rFonts w:eastAsia="Times New Roman" w:cstheme="minorHAnsi"/>
          <w:sz w:val="24"/>
          <w:szCs w:val="24"/>
          <w:u w:val="single"/>
          <w:lang w:eastAsia="de-DE"/>
        </w:rPr>
      </w:pPr>
    </w:p>
    <w:p w14:paraId="3559D060" w14:textId="77777777" w:rsidR="00D44E86" w:rsidRDefault="00D44E86" w:rsidP="00663FCC">
      <w:pPr>
        <w:spacing w:before="100" w:beforeAutospacing="1" w:after="100" w:afterAutospacing="1" w:line="240" w:lineRule="auto"/>
        <w:rPr>
          <w:rFonts w:eastAsia="Times New Roman" w:cstheme="minorHAnsi"/>
          <w:sz w:val="24"/>
          <w:szCs w:val="24"/>
          <w:u w:val="single"/>
          <w:lang w:eastAsia="de-DE"/>
        </w:rPr>
      </w:pPr>
    </w:p>
    <w:p w14:paraId="5CFE88B5" w14:textId="77777777" w:rsidR="00D44E86" w:rsidRDefault="00D44E86" w:rsidP="00663FCC">
      <w:pPr>
        <w:spacing w:before="100" w:beforeAutospacing="1" w:after="100" w:afterAutospacing="1" w:line="240" w:lineRule="auto"/>
        <w:rPr>
          <w:rFonts w:eastAsia="Times New Roman" w:cstheme="minorHAnsi"/>
          <w:sz w:val="24"/>
          <w:szCs w:val="24"/>
          <w:u w:val="single"/>
          <w:lang w:eastAsia="de-DE"/>
        </w:rPr>
      </w:pPr>
    </w:p>
    <w:p w14:paraId="11EACA07" w14:textId="519BB1BD" w:rsidR="00663FCC" w:rsidRDefault="00663FCC" w:rsidP="00663FCC">
      <w:pPr>
        <w:spacing w:before="100" w:beforeAutospacing="1" w:after="100" w:afterAutospacing="1" w:line="240" w:lineRule="auto"/>
        <w:rPr>
          <w:rFonts w:eastAsia="Times New Roman" w:cstheme="minorHAnsi"/>
          <w:sz w:val="24"/>
          <w:szCs w:val="24"/>
          <w:lang w:eastAsia="de-DE"/>
        </w:rPr>
      </w:pPr>
      <w:r w:rsidRPr="00D44E86">
        <w:rPr>
          <w:rFonts w:eastAsia="Times New Roman" w:cstheme="minorHAnsi"/>
          <w:b/>
          <w:bCs/>
          <w:sz w:val="24"/>
          <w:szCs w:val="24"/>
          <w:u w:val="single"/>
          <w:lang w:eastAsia="de-DE"/>
        </w:rPr>
        <w:lastRenderedPageBreak/>
        <w:t>Asphalt</w:t>
      </w:r>
      <w:r w:rsidRPr="00FA6062">
        <w:rPr>
          <w:rFonts w:eastAsia="Times New Roman" w:cstheme="minorHAnsi"/>
          <w:sz w:val="24"/>
          <w:szCs w:val="24"/>
          <w:u w:val="single"/>
          <w:lang w:eastAsia="de-DE"/>
        </w:rPr>
        <w:t xml:space="preserve">: </w:t>
      </w:r>
      <w:r w:rsidRPr="00FA6062">
        <w:rPr>
          <w:rFonts w:eastAsia="Times New Roman" w:cstheme="minorHAnsi"/>
          <w:sz w:val="24"/>
          <w:szCs w:val="24"/>
          <w:lang w:eastAsia="de-DE"/>
        </w:rPr>
        <w:t>Die Asphaltbahn ist der einzige Kegelbahntyp, der keine Fehlwurfrinne besitzt. Dafür ist sie mit Bandenbrettern ausgerüstet. Sie hat eine Lauffläche von 28 m. Die Oberfläche besteht aus einem Asphalt- oder einem Kunststoff-Belag. Auf der Asphaltbahn sind alle Spielvarianten möglich.</w:t>
      </w:r>
    </w:p>
    <w:p w14:paraId="30B4A8EA" w14:textId="0371DE60" w:rsidR="00D44E86" w:rsidRPr="00FA6062" w:rsidRDefault="00D44E86" w:rsidP="00663FCC">
      <w:pPr>
        <w:spacing w:before="100" w:beforeAutospacing="1" w:after="100" w:afterAutospacing="1" w:line="240" w:lineRule="auto"/>
        <w:rPr>
          <w:rFonts w:eastAsia="Times New Roman" w:cstheme="minorHAnsi"/>
          <w:sz w:val="24"/>
          <w:szCs w:val="24"/>
          <w:lang w:eastAsia="de-DE"/>
        </w:rPr>
      </w:pPr>
      <w:r>
        <w:rPr>
          <w:rFonts w:eastAsia="Times New Roman" w:cstheme="minorHAnsi"/>
          <w:noProof/>
          <w:sz w:val="24"/>
          <w:szCs w:val="24"/>
          <w:lang w:eastAsia="de-DE"/>
        </w:rPr>
        <w:drawing>
          <wp:inline distT="0" distB="0" distL="0" distR="0" wp14:anchorId="426CC3B2" wp14:editId="4CAA0928">
            <wp:extent cx="5760720" cy="3834765"/>
            <wp:effectExtent l="0" t="0" r="0" b="0"/>
            <wp:docPr id="500005957" name="Grafik 9" descr="Ein Bild, das Bowling, Sport, Im Haus, Freizeitcen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05957" name="Grafik 9" descr="Ein Bild, das Bowling, Sport, Im Haus, Freizeitcenter enthält.&#10;&#10;Automatisch generierte Beschreibu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3834765"/>
                    </a:xfrm>
                    <a:prstGeom prst="rect">
                      <a:avLst/>
                    </a:prstGeom>
                  </pic:spPr>
                </pic:pic>
              </a:graphicData>
            </a:graphic>
          </wp:inline>
        </w:drawing>
      </w:r>
    </w:p>
    <w:p w14:paraId="748E89ED" w14:textId="3F7CC92D" w:rsidR="00663FCC" w:rsidRPr="00FA6062" w:rsidRDefault="00663FCC" w:rsidP="00663FCC">
      <w:pPr>
        <w:spacing w:before="100" w:beforeAutospacing="1" w:after="100" w:afterAutospacing="1" w:line="240" w:lineRule="auto"/>
        <w:rPr>
          <w:rFonts w:eastAsia="Times New Roman" w:cstheme="minorHAnsi"/>
          <w:sz w:val="24"/>
          <w:szCs w:val="24"/>
          <w:lang w:eastAsia="de-DE"/>
        </w:rPr>
      </w:pPr>
    </w:p>
    <w:p w14:paraId="313E92EC" w14:textId="48973DD4" w:rsidR="00663FCC" w:rsidRPr="00FA6062" w:rsidRDefault="00663FCC" w:rsidP="00663FCC">
      <w:pPr>
        <w:spacing w:before="100" w:beforeAutospacing="1" w:after="100" w:afterAutospacing="1" w:line="240" w:lineRule="auto"/>
        <w:rPr>
          <w:rFonts w:eastAsia="Times New Roman" w:cstheme="minorHAnsi"/>
          <w:sz w:val="24"/>
          <w:szCs w:val="24"/>
          <w:lang w:eastAsia="de-DE"/>
        </w:rPr>
      </w:pPr>
    </w:p>
    <w:p w14:paraId="6D2BBC8A" w14:textId="41ECE1C2" w:rsidR="00663FCC" w:rsidRPr="00FA6062" w:rsidRDefault="00663FCC" w:rsidP="00663FCC">
      <w:pPr>
        <w:spacing w:before="100" w:beforeAutospacing="1" w:after="100" w:afterAutospacing="1" w:line="240" w:lineRule="auto"/>
        <w:rPr>
          <w:rFonts w:eastAsia="Times New Roman" w:cstheme="minorHAnsi"/>
          <w:sz w:val="24"/>
          <w:szCs w:val="24"/>
          <w:lang w:eastAsia="de-DE"/>
        </w:rPr>
      </w:pPr>
    </w:p>
    <w:p w14:paraId="379DB169" w14:textId="37ABCC22" w:rsidR="00663FCC" w:rsidRPr="00FA6062" w:rsidRDefault="00663FCC" w:rsidP="00663FCC">
      <w:pPr>
        <w:spacing w:before="100" w:beforeAutospacing="1" w:after="100" w:afterAutospacing="1" w:line="240" w:lineRule="auto"/>
        <w:rPr>
          <w:rFonts w:eastAsia="Times New Roman" w:cstheme="minorHAnsi"/>
          <w:sz w:val="24"/>
          <w:szCs w:val="24"/>
          <w:lang w:eastAsia="de-DE"/>
        </w:rPr>
      </w:pPr>
    </w:p>
    <w:p w14:paraId="54C2F6AA" w14:textId="77777777" w:rsidR="00663FCC" w:rsidRPr="00FA6062" w:rsidRDefault="00663FCC" w:rsidP="00663FCC">
      <w:pPr>
        <w:spacing w:before="100" w:beforeAutospacing="1" w:after="100" w:afterAutospacing="1" w:line="240" w:lineRule="auto"/>
        <w:rPr>
          <w:rFonts w:eastAsia="Times New Roman" w:cstheme="minorHAnsi"/>
          <w:sz w:val="24"/>
          <w:szCs w:val="24"/>
          <w:lang w:eastAsia="de-DE"/>
        </w:rPr>
      </w:pPr>
    </w:p>
    <w:p w14:paraId="51AB6A2D" w14:textId="77777777" w:rsidR="00D44E86" w:rsidRDefault="00D44E86" w:rsidP="00663FCC">
      <w:pPr>
        <w:spacing w:after="0" w:line="240" w:lineRule="auto"/>
        <w:rPr>
          <w:rFonts w:eastAsia="Times New Roman" w:cstheme="minorHAnsi"/>
          <w:b/>
          <w:sz w:val="24"/>
          <w:szCs w:val="24"/>
          <w:lang w:eastAsia="de-DE"/>
        </w:rPr>
      </w:pPr>
    </w:p>
    <w:p w14:paraId="2082C81B" w14:textId="77777777" w:rsidR="00D44E86" w:rsidRDefault="00D44E86" w:rsidP="00663FCC">
      <w:pPr>
        <w:spacing w:after="0" w:line="240" w:lineRule="auto"/>
        <w:rPr>
          <w:rFonts w:eastAsia="Times New Roman" w:cstheme="minorHAnsi"/>
          <w:b/>
          <w:sz w:val="24"/>
          <w:szCs w:val="24"/>
          <w:lang w:eastAsia="de-DE"/>
        </w:rPr>
      </w:pPr>
    </w:p>
    <w:p w14:paraId="3C59451A" w14:textId="77777777" w:rsidR="00D44E86" w:rsidRDefault="00D44E86" w:rsidP="00663FCC">
      <w:pPr>
        <w:spacing w:after="0" w:line="240" w:lineRule="auto"/>
        <w:rPr>
          <w:rFonts w:eastAsia="Times New Roman" w:cstheme="minorHAnsi"/>
          <w:b/>
          <w:sz w:val="24"/>
          <w:szCs w:val="24"/>
          <w:lang w:eastAsia="de-DE"/>
        </w:rPr>
      </w:pPr>
    </w:p>
    <w:p w14:paraId="2FC366E3" w14:textId="77777777" w:rsidR="00D44E86" w:rsidRDefault="00D44E86" w:rsidP="00663FCC">
      <w:pPr>
        <w:spacing w:after="0" w:line="240" w:lineRule="auto"/>
        <w:rPr>
          <w:rFonts w:eastAsia="Times New Roman" w:cstheme="minorHAnsi"/>
          <w:b/>
          <w:sz w:val="24"/>
          <w:szCs w:val="24"/>
          <w:lang w:eastAsia="de-DE"/>
        </w:rPr>
      </w:pPr>
    </w:p>
    <w:p w14:paraId="480F3495" w14:textId="77777777" w:rsidR="00D44E86" w:rsidRDefault="00D44E86" w:rsidP="00663FCC">
      <w:pPr>
        <w:spacing w:after="0" w:line="240" w:lineRule="auto"/>
        <w:rPr>
          <w:rFonts w:eastAsia="Times New Roman" w:cstheme="minorHAnsi"/>
          <w:b/>
          <w:sz w:val="24"/>
          <w:szCs w:val="24"/>
          <w:lang w:eastAsia="de-DE"/>
        </w:rPr>
      </w:pPr>
    </w:p>
    <w:p w14:paraId="4AD2938E" w14:textId="77777777" w:rsidR="00D44E86" w:rsidRDefault="00D44E86" w:rsidP="00663FCC">
      <w:pPr>
        <w:spacing w:after="0" w:line="240" w:lineRule="auto"/>
        <w:rPr>
          <w:rFonts w:eastAsia="Times New Roman" w:cstheme="minorHAnsi"/>
          <w:b/>
          <w:sz w:val="24"/>
          <w:szCs w:val="24"/>
          <w:lang w:eastAsia="de-DE"/>
        </w:rPr>
      </w:pPr>
    </w:p>
    <w:p w14:paraId="6C67B6B2" w14:textId="77777777" w:rsidR="00D44E86" w:rsidRDefault="00D44E86" w:rsidP="00663FCC">
      <w:pPr>
        <w:spacing w:after="0" w:line="240" w:lineRule="auto"/>
        <w:rPr>
          <w:rFonts w:eastAsia="Times New Roman" w:cstheme="minorHAnsi"/>
          <w:b/>
          <w:sz w:val="24"/>
          <w:szCs w:val="24"/>
          <w:lang w:eastAsia="de-DE"/>
        </w:rPr>
      </w:pPr>
    </w:p>
    <w:p w14:paraId="527E9454" w14:textId="77777777" w:rsidR="00D44E86" w:rsidRDefault="00D44E86" w:rsidP="00663FCC">
      <w:pPr>
        <w:spacing w:after="0" w:line="240" w:lineRule="auto"/>
        <w:rPr>
          <w:rFonts w:eastAsia="Times New Roman" w:cstheme="minorHAnsi"/>
          <w:b/>
          <w:sz w:val="24"/>
          <w:szCs w:val="24"/>
          <w:lang w:eastAsia="de-DE"/>
        </w:rPr>
      </w:pPr>
    </w:p>
    <w:p w14:paraId="60C36007" w14:textId="77777777" w:rsidR="00D44E86" w:rsidRDefault="00D44E86" w:rsidP="00663FCC">
      <w:pPr>
        <w:spacing w:after="0" w:line="240" w:lineRule="auto"/>
        <w:rPr>
          <w:rFonts w:eastAsia="Times New Roman" w:cstheme="minorHAnsi"/>
          <w:b/>
          <w:sz w:val="24"/>
          <w:szCs w:val="24"/>
          <w:lang w:eastAsia="de-DE"/>
        </w:rPr>
      </w:pPr>
    </w:p>
    <w:p w14:paraId="5947301B" w14:textId="77777777" w:rsidR="00D44E86" w:rsidRDefault="00D44E86" w:rsidP="00663FCC">
      <w:pPr>
        <w:spacing w:after="0" w:line="240" w:lineRule="auto"/>
        <w:rPr>
          <w:rFonts w:eastAsia="Times New Roman" w:cstheme="minorHAnsi"/>
          <w:b/>
          <w:sz w:val="24"/>
          <w:szCs w:val="24"/>
          <w:lang w:eastAsia="de-DE"/>
        </w:rPr>
      </w:pPr>
    </w:p>
    <w:p w14:paraId="6A2E2C61" w14:textId="77777777" w:rsidR="00D44E86" w:rsidRDefault="00D44E86" w:rsidP="00663FCC">
      <w:pPr>
        <w:spacing w:after="0" w:line="240" w:lineRule="auto"/>
        <w:rPr>
          <w:rFonts w:eastAsia="Times New Roman" w:cstheme="minorHAnsi"/>
          <w:b/>
          <w:sz w:val="24"/>
          <w:szCs w:val="24"/>
          <w:lang w:eastAsia="de-DE"/>
        </w:rPr>
      </w:pPr>
    </w:p>
    <w:p w14:paraId="505F922F" w14:textId="77777777" w:rsidR="00D44E86" w:rsidRDefault="00D44E86" w:rsidP="00663FCC">
      <w:pPr>
        <w:spacing w:after="0" w:line="240" w:lineRule="auto"/>
        <w:rPr>
          <w:rFonts w:eastAsia="Times New Roman" w:cstheme="minorHAnsi"/>
          <w:b/>
          <w:sz w:val="24"/>
          <w:szCs w:val="24"/>
          <w:lang w:eastAsia="de-DE"/>
        </w:rPr>
      </w:pPr>
    </w:p>
    <w:p w14:paraId="15E45593" w14:textId="086972A3" w:rsidR="00663FCC" w:rsidRPr="00FA6062" w:rsidRDefault="00663FCC" w:rsidP="00663FCC">
      <w:pPr>
        <w:spacing w:after="0" w:line="240" w:lineRule="auto"/>
        <w:rPr>
          <w:rFonts w:eastAsia="Times New Roman" w:cstheme="minorHAnsi"/>
          <w:b/>
          <w:sz w:val="24"/>
          <w:szCs w:val="24"/>
          <w:lang w:eastAsia="de-DE"/>
        </w:rPr>
      </w:pPr>
      <w:r w:rsidRPr="00FA6062">
        <w:rPr>
          <w:rFonts w:eastAsia="Times New Roman" w:cstheme="minorHAnsi"/>
          <w:b/>
          <w:sz w:val="24"/>
          <w:szCs w:val="24"/>
          <w:lang w:eastAsia="de-DE"/>
        </w:rPr>
        <w:lastRenderedPageBreak/>
        <w:t>Klassifizierungen</w:t>
      </w:r>
    </w:p>
    <w:p w14:paraId="174E5380" w14:textId="77777777" w:rsidR="00663FCC" w:rsidRPr="00FA6062" w:rsidRDefault="00663FCC" w:rsidP="00663FCC">
      <w:pPr>
        <w:spacing w:before="100" w:beforeAutospacing="1" w:after="100" w:afterAutospacing="1" w:line="240" w:lineRule="auto"/>
        <w:rPr>
          <w:rFonts w:eastAsia="Times New Roman" w:cstheme="minorHAnsi"/>
          <w:sz w:val="24"/>
          <w:szCs w:val="24"/>
          <w:lang w:eastAsia="de-DE"/>
        </w:rPr>
      </w:pPr>
      <w:r w:rsidRPr="00FA6062">
        <w:rPr>
          <w:rFonts w:eastAsia="Times New Roman" w:cstheme="minorHAnsi"/>
          <w:sz w:val="24"/>
          <w:szCs w:val="24"/>
          <w:u w:val="single"/>
          <w:lang w:eastAsia="de-DE"/>
        </w:rPr>
        <w:t xml:space="preserve">Wettkampfklassen für Kegeln </w:t>
      </w:r>
      <w:r w:rsidRPr="00FA6062">
        <w:rPr>
          <w:rFonts w:eastAsia="Times New Roman" w:cstheme="minorHAnsi"/>
          <w:sz w:val="24"/>
          <w:szCs w:val="24"/>
          <w:lang w:eastAsia="de-DE"/>
        </w:rPr>
        <w:t>(Einzelstarter)</w:t>
      </w:r>
    </w:p>
    <w:p w14:paraId="32E612CB" w14:textId="77777777" w:rsidR="00663FCC" w:rsidRPr="00FA6062" w:rsidRDefault="00663FCC" w:rsidP="00663FCC">
      <w:pPr>
        <w:spacing w:before="100" w:beforeAutospacing="1" w:after="100" w:afterAutospacing="1" w:line="240" w:lineRule="auto"/>
        <w:rPr>
          <w:rFonts w:eastAsia="Times New Roman" w:cstheme="minorHAnsi"/>
          <w:sz w:val="24"/>
          <w:szCs w:val="24"/>
          <w:lang w:eastAsia="de-DE"/>
        </w:rPr>
      </w:pPr>
      <w:r w:rsidRPr="00FA6062">
        <w:rPr>
          <w:rFonts w:eastAsia="Times New Roman" w:cstheme="minorHAnsi"/>
          <w:b/>
          <w:bCs/>
          <w:sz w:val="24"/>
          <w:szCs w:val="24"/>
          <w:lang w:eastAsia="de-DE"/>
        </w:rPr>
        <w:t>WK 1:</w:t>
      </w:r>
      <w:r w:rsidRPr="00FA6062">
        <w:rPr>
          <w:rFonts w:eastAsia="Times New Roman" w:cstheme="minorHAnsi"/>
          <w:sz w:val="24"/>
          <w:szCs w:val="24"/>
          <w:lang w:eastAsia="de-DE"/>
        </w:rPr>
        <w:t xml:space="preserve"> Verlust eines Oberschenkels oder beider Unterschenkel, Ohnhänder, komplette Versteifung eines Hüft- oder Kniegelenkes, alle schweren doppelten Beinschäden, sowie alle Lähmungen (z.B. Paresen) die dem Schadensbild der Gruppe C1/CP5 oder C2/CP6 entsprechen.</w:t>
      </w:r>
    </w:p>
    <w:p w14:paraId="3F6BBF8D" w14:textId="548D116D" w:rsidR="00663FCC" w:rsidRPr="00FA6062" w:rsidRDefault="00663FCC" w:rsidP="00663FCC">
      <w:pPr>
        <w:spacing w:before="100" w:beforeAutospacing="1" w:after="100" w:afterAutospacing="1" w:line="240" w:lineRule="auto"/>
        <w:rPr>
          <w:rFonts w:eastAsia="Times New Roman" w:cstheme="minorHAnsi"/>
          <w:sz w:val="24"/>
          <w:szCs w:val="24"/>
          <w:lang w:eastAsia="de-DE"/>
        </w:rPr>
      </w:pPr>
      <w:r w:rsidRPr="00FA6062">
        <w:rPr>
          <w:rFonts w:eastAsia="Times New Roman" w:cstheme="minorHAnsi"/>
          <w:b/>
          <w:bCs/>
          <w:sz w:val="24"/>
          <w:szCs w:val="24"/>
          <w:lang w:eastAsia="de-DE"/>
        </w:rPr>
        <w:t xml:space="preserve">WK 2: </w:t>
      </w:r>
      <w:r w:rsidRPr="00FA6062">
        <w:rPr>
          <w:rFonts w:eastAsia="Times New Roman" w:cstheme="minorHAnsi"/>
          <w:sz w:val="24"/>
          <w:szCs w:val="24"/>
          <w:lang w:eastAsia="de-DE"/>
        </w:rPr>
        <w:t>Einseitige schwere Beinschäden einschl. Unterschenkelverlust. Hemiparesen entsprechend C3/CP7, einseitige komplette Beinlähmung, einseitige Unterschenkellähmungen, wenn ein Schienenapparat getragen werden muss, mittelschwere Beinschäden (ein-</w:t>
      </w:r>
      <w:r w:rsidR="00B70C9D" w:rsidRPr="00FA6062">
        <w:rPr>
          <w:rFonts w:eastAsia="Times New Roman" w:cstheme="minorHAnsi"/>
          <w:sz w:val="24"/>
          <w:szCs w:val="24"/>
          <w:lang w:eastAsia="de-DE"/>
        </w:rPr>
        <w:t xml:space="preserve"> </w:t>
      </w:r>
      <w:r w:rsidRPr="00FA6062">
        <w:rPr>
          <w:rFonts w:eastAsia="Times New Roman" w:cstheme="minorHAnsi"/>
          <w:sz w:val="24"/>
          <w:szCs w:val="24"/>
          <w:lang w:eastAsia="de-DE"/>
        </w:rPr>
        <w:t>und beidseitig) einschließlich der Peronäus -Lähmung, wenn eine Schiene, Feder oder ähnliches getragen wird.</w:t>
      </w:r>
    </w:p>
    <w:p w14:paraId="23A05AD8" w14:textId="0B5FFF52" w:rsidR="00663FCC" w:rsidRPr="00FA6062" w:rsidRDefault="00663FCC" w:rsidP="00663FCC">
      <w:pPr>
        <w:spacing w:before="100" w:beforeAutospacing="1" w:after="100" w:afterAutospacing="1" w:line="240" w:lineRule="auto"/>
        <w:rPr>
          <w:rFonts w:eastAsia="Times New Roman" w:cstheme="minorHAnsi"/>
          <w:sz w:val="24"/>
          <w:szCs w:val="24"/>
          <w:lang w:eastAsia="de-DE"/>
        </w:rPr>
      </w:pPr>
      <w:r w:rsidRPr="00FA6062">
        <w:rPr>
          <w:rFonts w:eastAsia="Times New Roman" w:cstheme="minorHAnsi"/>
          <w:b/>
          <w:bCs/>
          <w:sz w:val="24"/>
          <w:szCs w:val="24"/>
          <w:lang w:eastAsia="de-DE"/>
        </w:rPr>
        <w:t xml:space="preserve">WK 3: </w:t>
      </w:r>
      <w:r w:rsidRPr="00FA6062">
        <w:rPr>
          <w:rFonts w:eastAsia="Times New Roman" w:cstheme="minorHAnsi"/>
          <w:sz w:val="24"/>
          <w:szCs w:val="24"/>
          <w:lang w:eastAsia="de-DE"/>
        </w:rPr>
        <w:t>Oberarmverlust oder vollständige Gebrauchsunfähigkeit eines Armes. Alle weiteren</w:t>
      </w:r>
      <w:r w:rsidR="00B70C9D" w:rsidRPr="00FA6062">
        <w:rPr>
          <w:rFonts w:eastAsia="Times New Roman" w:cstheme="minorHAnsi"/>
          <w:sz w:val="24"/>
          <w:szCs w:val="24"/>
          <w:lang w:eastAsia="de-DE"/>
        </w:rPr>
        <w:t xml:space="preserve"> </w:t>
      </w:r>
      <w:r w:rsidRPr="00FA6062">
        <w:rPr>
          <w:rFonts w:eastAsia="Times New Roman" w:cstheme="minorHAnsi"/>
          <w:sz w:val="24"/>
          <w:szCs w:val="24"/>
          <w:lang w:eastAsia="de-DE"/>
        </w:rPr>
        <w:t>schweren Armschäden einschließlich eines Unterarm-</w:t>
      </w:r>
      <w:r w:rsidR="00B70C9D" w:rsidRPr="00FA6062">
        <w:rPr>
          <w:rFonts w:eastAsia="Times New Roman" w:cstheme="minorHAnsi"/>
          <w:sz w:val="24"/>
          <w:szCs w:val="24"/>
          <w:lang w:eastAsia="de-DE"/>
        </w:rPr>
        <w:t xml:space="preserve"> </w:t>
      </w:r>
      <w:r w:rsidRPr="00FA6062">
        <w:rPr>
          <w:rFonts w:eastAsia="Times New Roman" w:cstheme="minorHAnsi"/>
          <w:sz w:val="24"/>
          <w:szCs w:val="24"/>
          <w:lang w:eastAsia="de-DE"/>
        </w:rPr>
        <w:t>oder Handverlustes oder völlige</w:t>
      </w:r>
      <w:r w:rsidR="00B70C9D" w:rsidRPr="00FA6062">
        <w:rPr>
          <w:rFonts w:eastAsia="Times New Roman" w:cstheme="minorHAnsi"/>
          <w:sz w:val="24"/>
          <w:szCs w:val="24"/>
          <w:lang w:eastAsia="de-DE"/>
        </w:rPr>
        <w:t xml:space="preserve"> </w:t>
      </w:r>
      <w:r w:rsidRPr="00FA6062">
        <w:rPr>
          <w:rFonts w:eastAsia="Times New Roman" w:cstheme="minorHAnsi"/>
          <w:sz w:val="24"/>
          <w:szCs w:val="24"/>
          <w:lang w:eastAsia="de-DE"/>
        </w:rPr>
        <w:t>Gebrauchsunfähigkeit einer Hand.</w:t>
      </w:r>
    </w:p>
    <w:p w14:paraId="59C9C30B" w14:textId="38D9882B" w:rsidR="00663FCC" w:rsidRPr="00FA6062" w:rsidRDefault="00663FCC" w:rsidP="00663FCC">
      <w:pPr>
        <w:spacing w:before="100" w:beforeAutospacing="1" w:after="100" w:afterAutospacing="1" w:line="240" w:lineRule="auto"/>
        <w:rPr>
          <w:rFonts w:eastAsia="Times New Roman" w:cstheme="minorHAnsi"/>
          <w:sz w:val="24"/>
          <w:szCs w:val="24"/>
          <w:lang w:eastAsia="de-DE"/>
        </w:rPr>
      </w:pPr>
      <w:r w:rsidRPr="00FA6062">
        <w:rPr>
          <w:rFonts w:eastAsia="Times New Roman" w:cstheme="minorHAnsi"/>
          <w:b/>
          <w:bCs/>
          <w:sz w:val="24"/>
          <w:szCs w:val="24"/>
          <w:lang w:eastAsia="de-DE"/>
        </w:rPr>
        <w:t xml:space="preserve">WK 4: </w:t>
      </w:r>
      <w:r w:rsidRPr="00FA6062">
        <w:rPr>
          <w:rFonts w:eastAsia="Times New Roman" w:cstheme="minorHAnsi"/>
          <w:sz w:val="24"/>
          <w:szCs w:val="24"/>
          <w:lang w:eastAsia="de-DE"/>
        </w:rPr>
        <w:t>Alle weiteren Arm-</w:t>
      </w:r>
      <w:r w:rsidR="00B70C9D" w:rsidRPr="00FA6062">
        <w:rPr>
          <w:rFonts w:eastAsia="Times New Roman" w:cstheme="minorHAnsi"/>
          <w:sz w:val="24"/>
          <w:szCs w:val="24"/>
          <w:lang w:eastAsia="de-DE"/>
        </w:rPr>
        <w:t xml:space="preserve"> </w:t>
      </w:r>
      <w:r w:rsidRPr="00FA6062">
        <w:rPr>
          <w:rFonts w:eastAsia="Times New Roman" w:cstheme="minorHAnsi"/>
          <w:sz w:val="24"/>
          <w:szCs w:val="24"/>
          <w:lang w:eastAsia="de-DE"/>
        </w:rPr>
        <w:t>oder Beinschäden, soweit eine Einordnung in die Wettkampfklassen1 bis 3 nicht möglich ist. Vollständiger Verlust des Sehvermögens auf einem Auge. Alle</w:t>
      </w:r>
      <w:r w:rsidR="00B70C9D" w:rsidRPr="00FA6062">
        <w:rPr>
          <w:rFonts w:eastAsia="Times New Roman" w:cstheme="minorHAnsi"/>
          <w:sz w:val="24"/>
          <w:szCs w:val="24"/>
          <w:lang w:eastAsia="de-DE"/>
        </w:rPr>
        <w:t xml:space="preserve"> </w:t>
      </w:r>
      <w:r w:rsidRPr="00FA6062">
        <w:rPr>
          <w:rFonts w:eastAsia="Times New Roman" w:cstheme="minorHAnsi"/>
          <w:sz w:val="24"/>
          <w:szCs w:val="24"/>
          <w:lang w:eastAsia="de-DE"/>
        </w:rPr>
        <w:t>weiteren Behinderungen.</w:t>
      </w:r>
    </w:p>
    <w:p w14:paraId="2C4C6E24" w14:textId="763DEEB2" w:rsidR="00663FCC" w:rsidRPr="00FA6062" w:rsidRDefault="00663FCC" w:rsidP="00663FCC">
      <w:pPr>
        <w:spacing w:before="100" w:beforeAutospacing="1" w:after="100" w:afterAutospacing="1" w:line="240" w:lineRule="auto"/>
        <w:rPr>
          <w:rFonts w:eastAsia="Times New Roman" w:cstheme="minorHAnsi"/>
          <w:sz w:val="24"/>
          <w:szCs w:val="24"/>
          <w:lang w:eastAsia="de-DE"/>
        </w:rPr>
      </w:pPr>
      <w:r w:rsidRPr="00FA6062">
        <w:rPr>
          <w:rFonts w:eastAsia="Times New Roman" w:cstheme="minorHAnsi"/>
          <w:b/>
          <w:bCs/>
          <w:sz w:val="24"/>
          <w:szCs w:val="24"/>
          <w:lang w:eastAsia="de-DE"/>
        </w:rPr>
        <w:t xml:space="preserve">WK 5: </w:t>
      </w:r>
      <w:r w:rsidRPr="00FA6062">
        <w:rPr>
          <w:rFonts w:eastAsia="Times New Roman" w:cstheme="minorHAnsi"/>
          <w:sz w:val="24"/>
          <w:szCs w:val="24"/>
          <w:lang w:eastAsia="de-DE"/>
        </w:rPr>
        <w:t>Blinde (nach dem Punktesystem E9 = B1). Anmerkung: In dieser WK ist das Kegeln nur mit Eye-Pads und einer enganliegenden, lichtundurchlässigen Brille (z.B. Torballbrille) erlaubt.</w:t>
      </w:r>
    </w:p>
    <w:p w14:paraId="0B2A1932" w14:textId="77777777" w:rsidR="00663FCC" w:rsidRPr="00FA6062" w:rsidRDefault="00663FCC" w:rsidP="00663FCC">
      <w:pPr>
        <w:spacing w:before="100" w:beforeAutospacing="1" w:after="100" w:afterAutospacing="1" w:line="240" w:lineRule="auto"/>
        <w:rPr>
          <w:rFonts w:eastAsia="Times New Roman" w:cstheme="minorHAnsi"/>
          <w:sz w:val="24"/>
          <w:szCs w:val="24"/>
          <w:lang w:eastAsia="de-DE"/>
        </w:rPr>
      </w:pPr>
      <w:r w:rsidRPr="00FA6062">
        <w:rPr>
          <w:rFonts w:eastAsia="Times New Roman" w:cstheme="minorHAnsi"/>
          <w:b/>
          <w:bCs/>
          <w:sz w:val="24"/>
          <w:szCs w:val="24"/>
          <w:lang w:eastAsia="de-DE"/>
        </w:rPr>
        <w:t xml:space="preserve">WK 6a: </w:t>
      </w:r>
      <w:r w:rsidRPr="00FA6062">
        <w:rPr>
          <w:rFonts w:eastAsia="Times New Roman" w:cstheme="minorHAnsi"/>
          <w:sz w:val="24"/>
          <w:szCs w:val="24"/>
          <w:lang w:eastAsia="de-DE"/>
        </w:rPr>
        <w:t xml:space="preserve">Sehgeschädigte (nach dem Punktesystem E10 = B2) spielen aus dem Stand mit maximal einem Ausfallschritt. </w:t>
      </w:r>
    </w:p>
    <w:p w14:paraId="69155CE4" w14:textId="77777777" w:rsidR="00663FCC" w:rsidRPr="00FA6062" w:rsidRDefault="00663FCC" w:rsidP="00663FCC">
      <w:pPr>
        <w:spacing w:before="100" w:beforeAutospacing="1" w:after="100" w:afterAutospacing="1" w:line="240" w:lineRule="auto"/>
        <w:rPr>
          <w:rFonts w:eastAsia="Times New Roman" w:cstheme="minorHAnsi"/>
          <w:sz w:val="24"/>
          <w:szCs w:val="24"/>
          <w:lang w:eastAsia="de-DE"/>
        </w:rPr>
      </w:pPr>
      <w:r w:rsidRPr="00FA6062">
        <w:rPr>
          <w:rFonts w:eastAsia="Times New Roman" w:cstheme="minorHAnsi"/>
          <w:b/>
          <w:bCs/>
          <w:sz w:val="24"/>
          <w:szCs w:val="24"/>
          <w:lang w:eastAsia="de-DE"/>
        </w:rPr>
        <w:t xml:space="preserve">WK 6b: </w:t>
      </w:r>
      <w:r w:rsidRPr="00FA6062">
        <w:rPr>
          <w:rFonts w:eastAsia="Times New Roman" w:cstheme="minorHAnsi"/>
          <w:sz w:val="24"/>
          <w:szCs w:val="24"/>
          <w:lang w:eastAsia="de-DE"/>
        </w:rPr>
        <w:t>Sehgeschädigte (nach dem Punktesystem E11 = B3) haben freien Anlauf.</w:t>
      </w:r>
    </w:p>
    <w:p w14:paraId="73998CD6" w14:textId="77777777" w:rsidR="00663FCC" w:rsidRPr="00FA6062" w:rsidRDefault="00663FCC" w:rsidP="00663FCC">
      <w:pPr>
        <w:spacing w:before="100" w:beforeAutospacing="1" w:after="100" w:afterAutospacing="1" w:line="240" w:lineRule="auto"/>
        <w:rPr>
          <w:rFonts w:eastAsia="Times New Roman" w:cstheme="minorHAnsi"/>
          <w:sz w:val="24"/>
          <w:szCs w:val="24"/>
          <w:lang w:eastAsia="de-DE"/>
        </w:rPr>
      </w:pPr>
      <w:r w:rsidRPr="00FA6062">
        <w:rPr>
          <w:rFonts w:eastAsia="Times New Roman" w:cstheme="minorHAnsi"/>
          <w:b/>
          <w:bCs/>
          <w:sz w:val="24"/>
          <w:szCs w:val="24"/>
          <w:lang w:eastAsia="de-DE"/>
        </w:rPr>
        <w:t xml:space="preserve">WK 7: </w:t>
      </w:r>
      <w:r w:rsidRPr="00FA6062">
        <w:rPr>
          <w:rFonts w:eastAsia="Times New Roman" w:cstheme="minorHAnsi"/>
          <w:sz w:val="24"/>
          <w:szCs w:val="24"/>
          <w:lang w:eastAsia="de-DE"/>
        </w:rPr>
        <w:t>Rollstuhlfahrer.</w:t>
      </w:r>
    </w:p>
    <w:p w14:paraId="64BCF12A" w14:textId="567DA814" w:rsidR="00663FCC" w:rsidRPr="00FA6062" w:rsidRDefault="00663FCC" w:rsidP="00663FCC">
      <w:pPr>
        <w:spacing w:before="100" w:beforeAutospacing="1" w:after="100" w:afterAutospacing="1" w:line="240" w:lineRule="auto"/>
        <w:rPr>
          <w:rFonts w:eastAsia="Times New Roman" w:cstheme="minorHAnsi"/>
          <w:sz w:val="24"/>
          <w:szCs w:val="24"/>
          <w:lang w:eastAsia="de-DE"/>
        </w:rPr>
      </w:pPr>
      <w:r w:rsidRPr="00FA6062">
        <w:rPr>
          <w:rFonts w:eastAsia="Times New Roman" w:cstheme="minorHAnsi"/>
          <w:b/>
          <w:bCs/>
          <w:sz w:val="24"/>
          <w:szCs w:val="24"/>
          <w:lang w:eastAsia="de-DE"/>
        </w:rPr>
        <w:t>WK 8</w:t>
      </w:r>
      <w:r w:rsidRPr="00FA6062">
        <w:rPr>
          <w:rFonts w:eastAsia="Times New Roman" w:cstheme="minorHAnsi"/>
          <w:sz w:val="24"/>
          <w:szCs w:val="24"/>
          <w:lang w:eastAsia="de-DE"/>
        </w:rPr>
        <w:t>:  Mentalbehinderte (nach der Klassifizierungsskala für Menschen mit geistiger Behinderung)</w:t>
      </w:r>
    </w:p>
    <w:p w14:paraId="7CCD7BE9" w14:textId="77777777" w:rsidR="00D44E86" w:rsidRDefault="00D44E86" w:rsidP="00663FCC">
      <w:pPr>
        <w:spacing w:before="100" w:beforeAutospacing="1" w:after="100" w:afterAutospacing="1" w:line="240" w:lineRule="auto"/>
        <w:rPr>
          <w:rFonts w:eastAsia="Times New Roman" w:cstheme="minorHAnsi"/>
          <w:b/>
          <w:bCs/>
          <w:sz w:val="24"/>
          <w:szCs w:val="24"/>
          <w:lang w:eastAsia="de-DE"/>
        </w:rPr>
      </w:pPr>
    </w:p>
    <w:p w14:paraId="0C98C10D" w14:textId="77777777" w:rsidR="00D44E86" w:rsidRDefault="00D44E86" w:rsidP="00663FCC">
      <w:pPr>
        <w:spacing w:before="100" w:beforeAutospacing="1" w:after="100" w:afterAutospacing="1" w:line="240" w:lineRule="auto"/>
        <w:rPr>
          <w:rFonts w:eastAsia="Times New Roman" w:cstheme="minorHAnsi"/>
          <w:b/>
          <w:bCs/>
          <w:sz w:val="24"/>
          <w:szCs w:val="24"/>
          <w:lang w:eastAsia="de-DE"/>
        </w:rPr>
      </w:pPr>
    </w:p>
    <w:p w14:paraId="457D0CF1" w14:textId="77777777" w:rsidR="00D44E86" w:rsidRDefault="00D44E86" w:rsidP="00663FCC">
      <w:pPr>
        <w:spacing w:before="100" w:beforeAutospacing="1" w:after="100" w:afterAutospacing="1" w:line="240" w:lineRule="auto"/>
        <w:rPr>
          <w:rFonts w:eastAsia="Times New Roman" w:cstheme="minorHAnsi"/>
          <w:b/>
          <w:bCs/>
          <w:sz w:val="24"/>
          <w:szCs w:val="24"/>
          <w:lang w:eastAsia="de-DE"/>
        </w:rPr>
      </w:pPr>
    </w:p>
    <w:p w14:paraId="144C8401" w14:textId="77777777" w:rsidR="00D44E86" w:rsidRDefault="00D44E86" w:rsidP="00663FCC">
      <w:pPr>
        <w:spacing w:before="100" w:beforeAutospacing="1" w:after="100" w:afterAutospacing="1" w:line="240" w:lineRule="auto"/>
        <w:rPr>
          <w:rFonts w:eastAsia="Times New Roman" w:cstheme="minorHAnsi"/>
          <w:b/>
          <w:bCs/>
          <w:sz w:val="24"/>
          <w:szCs w:val="24"/>
          <w:lang w:eastAsia="de-DE"/>
        </w:rPr>
      </w:pPr>
    </w:p>
    <w:p w14:paraId="432AA508" w14:textId="77777777" w:rsidR="00D44E86" w:rsidRDefault="00D44E86" w:rsidP="00663FCC">
      <w:pPr>
        <w:spacing w:before="100" w:beforeAutospacing="1" w:after="100" w:afterAutospacing="1" w:line="240" w:lineRule="auto"/>
        <w:rPr>
          <w:rFonts w:eastAsia="Times New Roman" w:cstheme="minorHAnsi"/>
          <w:b/>
          <w:bCs/>
          <w:sz w:val="24"/>
          <w:szCs w:val="24"/>
          <w:lang w:eastAsia="de-DE"/>
        </w:rPr>
      </w:pPr>
    </w:p>
    <w:p w14:paraId="2D613401" w14:textId="77777777" w:rsidR="00D44E86" w:rsidRDefault="00D44E86" w:rsidP="00663FCC">
      <w:pPr>
        <w:spacing w:before="100" w:beforeAutospacing="1" w:after="100" w:afterAutospacing="1" w:line="240" w:lineRule="auto"/>
        <w:rPr>
          <w:rFonts w:eastAsia="Times New Roman" w:cstheme="minorHAnsi"/>
          <w:b/>
          <w:bCs/>
          <w:sz w:val="24"/>
          <w:szCs w:val="24"/>
          <w:lang w:eastAsia="de-DE"/>
        </w:rPr>
      </w:pPr>
    </w:p>
    <w:p w14:paraId="61CD3D91" w14:textId="74DF1623" w:rsidR="003F236B" w:rsidRPr="00FA6062" w:rsidRDefault="003F236B" w:rsidP="00663FCC">
      <w:pPr>
        <w:spacing w:before="100" w:beforeAutospacing="1" w:after="100" w:afterAutospacing="1" w:line="240" w:lineRule="auto"/>
        <w:rPr>
          <w:rFonts w:eastAsia="Times New Roman" w:cstheme="minorHAnsi"/>
          <w:b/>
          <w:bCs/>
          <w:sz w:val="24"/>
          <w:szCs w:val="24"/>
          <w:lang w:eastAsia="de-DE"/>
        </w:rPr>
      </w:pPr>
      <w:r w:rsidRPr="00FA6062">
        <w:rPr>
          <w:rFonts w:eastAsia="Times New Roman" w:cstheme="minorHAnsi"/>
          <w:b/>
          <w:bCs/>
          <w:sz w:val="24"/>
          <w:szCs w:val="24"/>
          <w:lang w:eastAsia="de-DE"/>
        </w:rPr>
        <w:lastRenderedPageBreak/>
        <w:t>Wettkampfregeln</w:t>
      </w:r>
    </w:p>
    <w:p w14:paraId="02DE02E3" w14:textId="5052079D" w:rsidR="00B70C9D" w:rsidRPr="00FA6062" w:rsidRDefault="00B70C9D" w:rsidP="00663FCC">
      <w:pPr>
        <w:spacing w:before="100" w:beforeAutospacing="1" w:after="100" w:afterAutospacing="1" w:line="240" w:lineRule="auto"/>
        <w:rPr>
          <w:rFonts w:eastAsia="Times New Roman" w:cstheme="minorHAnsi"/>
          <w:sz w:val="24"/>
          <w:szCs w:val="24"/>
          <w:lang w:eastAsia="de-DE"/>
        </w:rPr>
      </w:pPr>
      <w:r w:rsidRPr="00FA6062">
        <w:rPr>
          <w:rFonts w:eastAsia="Times New Roman" w:cstheme="minorHAnsi"/>
          <w:sz w:val="24"/>
          <w:szCs w:val="24"/>
          <w:lang w:eastAsia="de-DE"/>
        </w:rPr>
        <w:t xml:space="preserve">Bei der </w:t>
      </w:r>
      <w:r w:rsidRPr="00FA6062">
        <w:rPr>
          <w:rFonts w:eastAsia="Times New Roman" w:cstheme="minorHAnsi"/>
          <w:b/>
          <w:bCs/>
          <w:sz w:val="24"/>
          <w:szCs w:val="24"/>
          <w:lang w:eastAsia="de-DE"/>
        </w:rPr>
        <w:t>WK 1-4</w:t>
      </w:r>
      <w:r w:rsidRPr="00FA6062">
        <w:rPr>
          <w:rFonts w:eastAsia="Times New Roman" w:cstheme="minorHAnsi"/>
          <w:sz w:val="24"/>
          <w:szCs w:val="24"/>
          <w:lang w:eastAsia="de-DE"/>
        </w:rPr>
        <w:t xml:space="preserve"> wird in der Regel mit Anlauf gekegelt. Es besteht Gassenzwang.</w:t>
      </w:r>
    </w:p>
    <w:p w14:paraId="7555F806" w14:textId="77777777" w:rsidR="003F236B" w:rsidRPr="00FA6062" w:rsidRDefault="00B70C9D" w:rsidP="00663FCC">
      <w:pPr>
        <w:spacing w:before="100" w:beforeAutospacing="1" w:after="100" w:afterAutospacing="1" w:line="240" w:lineRule="auto"/>
        <w:rPr>
          <w:rFonts w:eastAsia="Times New Roman" w:cstheme="minorHAnsi"/>
          <w:sz w:val="24"/>
          <w:szCs w:val="24"/>
          <w:lang w:eastAsia="de-DE"/>
        </w:rPr>
      </w:pPr>
      <w:r w:rsidRPr="00FA6062">
        <w:rPr>
          <w:rFonts w:eastAsia="Times New Roman" w:cstheme="minorHAnsi"/>
          <w:sz w:val="24"/>
          <w:szCs w:val="24"/>
          <w:lang w:eastAsia="de-DE"/>
        </w:rPr>
        <w:t xml:space="preserve">In der </w:t>
      </w:r>
      <w:r w:rsidRPr="00FA6062">
        <w:rPr>
          <w:rFonts w:eastAsia="Times New Roman" w:cstheme="minorHAnsi"/>
          <w:b/>
          <w:bCs/>
          <w:sz w:val="24"/>
          <w:szCs w:val="24"/>
          <w:lang w:eastAsia="de-DE"/>
        </w:rPr>
        <w:t>WK 5</w:t>
      </w:r>
      <w:r w:rsidRPr="00FA6062">
        <w:rPr>
          <w:rFonts w:eastAsia="Times New Roman" w:cstheme="minorHAnsi"/>
          <w:sz w:val="24"/>
          <w:szCs w:val="24"/>
          <w:lang w:eastAsia="de-DE"/>
        </w:rPr>
        <w:t xml:space="preserve"> spielen die Sportler aus dem Stand und ihnen werden die Kugeln durch einen Betreuer angereicht, welcher den Sportler ausrichtet und den Lauf der Kugel beobachtet und dem Sportler die gefallenen Hö</w:t>
      </w:r>
      <w:r w:rsidR="003F236B" w:rsidRPr="00FA6062">
        <w:rPr>
          <w:rFonts w:eastAsia="Times New Roman" w:cstheme="minorHAnsi"/>
          <w:sz w:val="24"/>
          <w:szCs w:val="24"/>
          <w:lang w:eastAsia="de-DE"/>
        </w:rPr>
        <w:t>l</w:t>
      </w:r>
      <w:r w:rsidRPr="00FA6062">
        <w:rPr>
          <w:rFonts w:eastAsia="Times New Roman" w:cstheme="minorHAnsi"/>
          <w:sz w:val="24"/>
          <w:szCs w:val="24"/>
          <w:lang w:eastAsia="de-DE"/>
        </w:rPr>
        <w:t>zer</w:t>
      </w:r>
      <w:r w:rsidR="003F236B" w:rsidRPr="00FA6062">
        <w:rPr>
          <w:rFonts w:eastAsia="Times New Roman" w:cstheme="minorHAnsi"/>
          <w:sz w:val="24"/>
          <w:szCs w:val="24"/>
          <w:lang w:eastAsia="de-DE"/>
        </w:rPr>
        <w:t xml:space="preserve"> ansagt.</w:t>
      </w:r>
    </w:p>
    <w:p w14:paraId="48DF6C27" w14:textId="7BCE824B" w:rsidR="003F236B" w:rsidRPr="00FA6062" w:rsidRDefault="003F236B" w:rsidP="00663FCC">
      <w:pPr>
        <w:spacing w:before="100" w:beforeAutospacing="1" w:after="100" w:afterAutospacing="1" w:line="240" w:lineRule="auto"/>
        <w:rPr>
          <w:rFonts w:eastAsia="Times New Roman" w:cstheme="minorHAnsi"/>
          <w:sz w:val="24"/>
          <w:szCs w:val="24"/>
          <w:lang w:eastAsia="de-DE"/>
        </w:rPr>
      </w:pPr>
      <w:r w:rsidRPr="00FA6062">
        <w:rPr>
          <w:rFonts w:eastAsia="Times New Roman" w:cstheme="minorHAnsi"/>
          <w:sz w:val="24"/>
          <w:szCs w:val="24"/>
          <w:lang w:eastAsia="de-DE"/>
        </w:rPr>
        <w:t xml:space="preserve">In der </w:t>
      </w:r>
      <w:r w:rsidRPr="00FA6062">
        <w:rPr>
          <w:rFonts w:eastAsia="Times New Roman" w:cstheme="minorHAnsi"/>
          <w:b/>
          <w:bCs/>
          <w:sz w:val="24"/>
          <w:szCs w:val="24"/>
          <w:lang w:eastAsia="de-DE"/>
        </w:rPr>
        <w:t>WK 6a</w:t>
      </w:r>
      <w:r w:rsidRPr="00FA6062">
        <w:rPr>
          <w:rFonts w:eastAsia="Times New Roman" w:cstheme="minorHAnsi"/>
          <w:sz w:val="24"/>
          <w:szCs w:val="24"/>
          <w:lang w:eastAsia="de-DE"/>
        </w:rPr>
        <w:t xml:space="preserve"> spielen die Sportler aus dem Stand es ist ein Ausfallschritt erlaubt. </w:t>
      </w:r>
    </w:p>
    <w:p w14:paraId="0032E38F" w14:textId="77777777" w:rsidR="003F236B" w:rsidRPr="00FA6062" w:rsidRDefault="003F236B" w:rsidP="00663FCC">
      <w:pPr>
        <w:spacing w:before="100" w:beforeAutospacing="1" w:after="100" w:afterAutospacing="1" w:line="240" w:lineRule="auto"/>
        <w:rPr>
          <w:rFonts w:eastAsia="Times New Roman" w:cstheme="minorHAnsi"/>
          <w:sz w:val="24"/>
          <w:szCs w:val="24"/>
          <w:lang w:eastAsia="de-DE"/>
        </w:rPr>
      </w:pPr>
      <w:r w:rsidRPr="00FA6062">
        <w:rPr>
          <w:rFonts w:eastAsia="Times New Roman" w:cstheme="minorHAnsi"/>
          <w:sz w:val="24"/>
          <w:szCs w:val="24"/>
          <w:lang w:eastAsia="de-DE"/>
        </w:rPr>
        <w:t xml:space="preserve">In der </w:t>
      </w:r>
      <w:r w:rsidRPr="00FA6062">
        <w:rPr>
          <w:rFonts w:eastAsia="Times New Roman" w:cstheme="minorHAnsi"/>
          <w:b/>
          <w:bCs/>
          <w:sz w:val="24"/>
          <w:szCs w:val="24"/>
          <w:lang w:eastAsia="de-DE"/>
        </w:rPr>
        <w:t>WK 6b</w:t>
      </w:r>
      <w:r w:rsidRPr="00FA6062">
        <w:rPr>
          <w:rFonts w:eastAsia="Times New Roman" w:cstheme="minorHAnsi"/>
          <w:sz w:val="24"/>
          <w:szCs w:val="24"/>
          <w:lang w:eastAsia="de-DE"/>
        </w:rPr>
        <w:t xml:space="preserve"> haben die Sportler freien Anlauf.</w:t>
      </w:r>
    </w:p>
    <w:p w14:paraId="0549249F" w14:textId="77777777" w:rsidR="003F236B" w:rsidRPr="00FA6062" w:rsidRDefault="003F236B" w:rsidP="00663FCC">
      <w:pPr>
        <w:spacing w:before="100" w:beforeAutospacing="1" w:after="100" w:afterAutospacing="1" w:line="240" w:lineRule="auto"/>
        <w:rPr>
          <w:rFonts w:eastAsia="Times New Roman" w:cstheme="minorHAnsi"/>
          <w:sz w:val="24"/>
          <w:szCs w:val="24"/>
          <w:lang w:eastAsia="de-DE"/>
        </w:rPr>
      </w:pPr>
      <w:r w:rsidRPr="00FA6062">
        <w:rPr>
          <w:rFonts w:eastAsia="Times New Roman" w:cstheme="minorHAnsi"/>
          <w:sz w:val="24"/>
          <w:szCs w:val="24"/>
          <w:lang w:eastAsia="de-DE"/>
        </w:rPr>
        <w:t xml:space="preserve">In der </w:t>
      </w:r>
      <w:r w:rsidRPr="00FA6062">
        <w:rPr>
          <w:rFonts w:eastAsia="Times New Roman" w:cstheme="minorHAnsi"/>
          <w:b/>
          <w:bCs/>
          <w:sz w:val="24"/>
          <w:szCs w:val="24"/>
          <w:lang w:eastAsia="de-DE"/>
        </w:rPr>
        <w:t>WK 7</w:t>
      </w:r>
      <w:r w:rsidRPr="00FA6062">
        <w:rPr>
          <w:rFonts w:eastAsia="Times New Roman" w:cstheme="minorHAnsi"/>
          <w:sz w:val="24"/>
          <w:szCs w:val="24"/>
          <w:lang w:eastAsia="de-DE"/>
        </w:rPr>
        <w:t xml:space="preserve"> werden den Rollstuhlfahrern die Kugeln durch einen Betreuer angereicht.</w:t>
      </w:r>
    </w:p>
    <w:p w14:paraId="35E745AB" w14:textId="678B8443" w:rsidR="00B70C9D" w:rsidRPr="00FA6062" w:rsidRDefault="003F236B" w:rsidP="00663FCC">
      <w:pPr>
        <w:spacing w:before="100" w:beforeAutospacing="1" w:after="100" w:afterAutospacing="1" w:line="240" w:lineRule="auto"/>
        <w:rPr>
          <w:rFonts w:eastAsia="Times New Roman" w:cstheme="minorHAnsi"/>
          <w:sz w:val="24"/>
          <w:szCs w:val="24"/>
          <w:lang w:eastAsia="de-DE"/>
        </w:rPr>
      </w:pPr>
      <w:r w:rsidRPr="00FA6062">
        <w:rPr>
          <w:rFonts w:eastAsia="Times New Roman" w:cstheme="minorHAnsi"/>
          <w:sz w:val="24"/>
          <w:szCs w:val="24"/>
          <w:lang w:eastAsia="de-DE"/>
        </w:rPr>
        <w:t xml:space="preserve">In der </w:t>
      </w:r>
      <w:r w:rsidRPr="00FA6062">
        <w:rPr>
          <w:rFonts w:eastAsia="Times New Roman" w:cstheme="minorHAnsi"/>
          <w:b/>
          <w:bCs/>
          <w:sz w:val="24"/>
          <w:szCs w:val="24"/>
          <w:lang w:eastAsia="de-DE"/>
        </w:rPr>
        <w:t>WK 8</w:t>
      </w:r>
      <w:r w:rsidRPr="00FA6062">
        <w:rPr>
          <w:rFonts w:eastAsia="Times New Roman" w:cstheme="minorHAnsi"/>
          <w:sz w:val="24"/>
          <w:szCs w:val="24"/>
          <w:lang w:eastAsia="de-DE"/>
        </w:rPr>
        <w:t xml:space="preserve"> Haben die Sportler freien Anlauf.</w:t>
      </w:r>
    </w:p>
    <w:p w14:paraId="247FA8C0" w14:textId="77777777" w:rsidR="003F236B" w:rsidRPr="00FA6062" w:rsidRDefault="003F236B" w:rsidP="00663FCC">
      <w:pPr>
        <w:spacing w:before="100" w:beforeAutospacing="1" w:after="100" w:afterAutospacing="1" w:line="240" w:lineRule="auto"/>
        <w:rPr>
          <w:rFonts w:eastAsia="Times New Roman" w:cstheme="minorHAnsi"/>
          <w:sz w:val="24"/>
          <w:szCs w:val="24"/>
          <w:lang w:eastAsia="de-DE"/>
        </w:rPr>
      </w:pPr>
    </w:p>
    <w:p w14:paraId="2DA5FCAE" w14:textId="53DB6AE3" w:rsidR="00663FCC" w:rsidRPr="00FA6062" w:rsidRDefault="00663FCC" w:rsidP="00663FCC">
      <w:pPr>
        <w:spacing w:before="100" w:beforeAutospacing="1" w:after="100" w:afterAutospacing="1" w:line="240" w:lineRule="auto"/>
        <w:rPr>
          <w:rFonts w:eastAsia="Times New Roman" w:cstheme="minorHAnsi"/>
          <w:sz w:val="24"/>
          <w:szCs w:val="24"/>
          <w:lang w:eastAsia="de-DE"/>
        </w:rPr>
      </w:pPr>
    </w:p>
    <w:p w14:paraId="69D3710C" w14:textId="77777777" w:rsidR="00663FCC" w:rsidRPr="00FA6062" w:rsidRDefault="00663FCC" w:rsidP="00663FCC">
      <w:pPr>
        <w:spacing w:after="0" w:line="240" w:lineRule="auto"/>
        <w:rPr>
          <w:rFonts w:eastAsia="Times New Roman" w:cstheme="minorHAnsi"/>
          <w:b/>
          <w:sz w:val="24"/>
          <w:szCs w:val="24"/>
          <w:lang w:eastAsia="de-DE"/>
        </w:rPr>
      </w:pPr>
      <w:r w:rsidRPr="00FA6062">
        <w:rPr>
          <w:rFonts w:eastAsia="Times New Roman" w:cstheme="minorHAnsi"/>
          <w:b/>
          <w:sz w:val="24"/>
          <w:szCs w:val="24"/>
          <w:lang w:eastAsia="de-DE"/>
        </w:rPr>
        <w:t>Vereine</w:t>
      </w:r>
    </w:p>
    <w:p w14:paraId="181B1113" w14:textId="77777777" w:rsidR="00C21B48" w:rsidRPr="00FA6062" w:rsidRDefault="00C21B48" w:rsidP="00663FCC">
      <w:pPr>
        <w:spacing w:before="100" w:beforeAutospacing="1" w:after="100" w:afterAutospacing="1" w:line="240" w:lineRule="auto"/>
        <w:rPr>
          <w:rFonts w:eastAsia="Times New Roman" w:cstheme="minorHAnsi"/>
          <w:sz w:val="24"/>
          <w:szCs w:val="24"/>
          <w:lang w:eastAsia="de-DE"/>
        </w:rPr>
      </w:pPr>
      <w:r w:rsidRPr="00FA6062">
        <w:rPr>
          <w:rFonts w:eastAsia="Times New Roman" w:cstheme="minorHAnsi"/>
          <w:sz w:val="24"/>
          <w:szCs w:val="24"/>
          <w:lang w:eastAsia="de-DE"/>
        </w:rPr>
        <w:t>BSSV Greifswald e.V.</w:t>
      </w:r>
    </w:p>
    <w:p w14:paraId="616ABFAC" w14:textId="77777777" w:rsidR="00C21B48" w:rsidRPr="00FA6062" w:rsidRDefault="00C21B48" w:rsidP="00663FCC">
      <w:pPr>
        <w:spacing w:before="100" w:beforeAutospacing="1" w:after="100" w:afterAutospacing="1" w:line="240" w:lineRule="auto"/>
        <w:rPr>
          <w:rFonts w:eastAsia="Times New Roman" w:cstheme="minorHAnsi"/>
          <w:sz w:val="24"/>
          <w:szCs w:val="24"/>
          <w:lang w:eastAsia="de-DE"/>
        </w:rPr>
      </w:pPr>
      <w:r w:rsidRPr="00FA6062">
        <w:rPr>
          <w:rFonts w:eastAsia="Times New Roman" w:cstheme="minorHAnsi"/>
          <w:sz w:val="24"/>
          <w:szCs w:val="24"/>
          <w:lang w:eastAsia="de-DE"/>
        </w:rPr>
        <w:t>BSV Wismar e.V.</w:t>
      </w:r>
    </w:p>
    <w:p w14:paraId="5748050C" w14:textId="77777777" w:rsidR="00C21B48" w:rsidRPr="00FA6062" w:rsidRDefault="00C21B48" w:rsidP="00663FCC">
      <w:pPr>
        <w:spacing w:before="100" w:beforeAutospacing="1" w:after="100" w:afterAutospacing="1" w:line="240" w:lineRule="auto"/>
        <w:rPr>
          <w:rFonts w:eastAsia="Times New Roman" w:cstheme="minorHAnsi"/>
          <w:sz w:val="24"/>
          <w:szCs w:val="24"/>
          <w:lang w:eastAsia="de-DE"/>
        </w:rPr>
      </w:pPr>
      <w:r w:rsidRPr="00FA6062">
        <w:rPr>
          <w:rFonts w:eastAsia="Times New Roman" w:cstheme="minorHAnsi"/>
          <w:sz w:val="24"/>
          <w:szCs w:val="24"/>
          <w:lang w:eastAsia="de-DE"/>
        </w:rPr>
        <w:t>Grabower SV von 1908 e.V.</w:t>
      </w:r>
    </w:p>
    <w:p w14:paraId="00F675DB" w14:textId="77777777" w:rsidR="00C21B48" w:rsidRDefault="00C21B48" w:rsidP="00663FCC">
      <w:pPr>
        <w:spacing w:before="100" w:beforeAutospacing="1" w:after="100" w:afterAutospacing="1" w:line="240" w:lineRule="auto"/>
        <w:rPr>
          <w:rFonts w:eastAsia="Times New Roman" w:cstheme="minorHAnsi"/>
          <w:sz w:val="24"/>
          <w:szCs w:val="24"/>
          <w:lang w:eastAsia="de-DE"/>
        </w:rPr>
      </w:pPr>
      <w:r w:rsidRPr="00FA6062">
        <w:rPr>
          <w:rFonts w:eastAsia="Times New Roman" w:cstheme="minorHAnsi"/>
          <w:sz w:val="24"/>
          <w:szCs w:val="24"/>
          <w:lang w:eastAsia="de-DE"/>
        </w:rPr>
        <w:t>Kegelverein „Hansa“ Stralsund e.V.</w:t>
      </w:r>
    </w:p>
    <w:p w14:paraId="0A13F388" w14:textId="77777777" w:rsidR="00C21B48" w:rsidRPr="00FA6062" w:rsidRDefault="00C21B48" w:rsidP="00663FCC">
      <w:pPr>
        <w:spacing w:before="100" w:beforeAutospacing="1" w:after="100" w:afterAutospacing="1" w:line="240" w:lineRule="auto"/>
        <w:rPr>
          <w:rFonts w:eastAsia="Times New Roman" w:cstheme="minorHAnsi"/>
          <w:sz w:val="24"/>
          <w:szCs w:val="24"/>
          <w:lang w:eastAsia="de-DE"/>
        </w:rPr>
      </w:pPr>
      <w:r>
        <w:rPr>
          <w:rFonts w:eastAsia="Times New Roman" w:cstheme="minorHAnsi"/>
          <w:sz w:val="24"/>
          <w:szCs w:val="24"/>
          <w:lang w:eastAsia="de-DE"/>
        </w:rPr>
        <w:t>KSV Pasewalk</w:t>
      </w:r>
    </w:p>
    <w:p w14:paraId="3A7258E3" w14:textId="77777777" w:rsidR="00C21B48" w:rsidRPr="00FA6062" w:rsidRDefault="00C21B48" w:rsidP="00663FCC">
      <w:pPr>
        <w:spacing w:before="100" w:beforeAutospacing="1" w:after="100" w:afterAutospacing="1" w:line="240" w:lineRule="auto"/>
        <w:rPr>
          <w:rFonts w:eastAsia="Times New Roman" w:cstheme="minorHAnsi"/>
          <w:sz w:val="24"/>
          <w:szCs w:val="24"/>
          <w:lang w:eastAsia="de-DE"/>
        </w:rPr>
      </w:pPr>
      <w:r w:rsidRPr="00FA6062">
        <w:rPr>
          <w:rFonts w:eastAsia="Times New Roman" w:cstheme="minorHAnsi"/>
          <w:sz w:val="24"/>
          <w:szCs w:val="24"/>
          <w:lang w:val="en-US" w:eastAsia="de-DE"/>
        </w:rPr>
        <w:t>SG Motor Neptun Rostock e.V.</w:t>
      </w:r>
    </w:p>
    <w:p w14:paraId="4FC8CF73" w14:textId="77777777" w:rsidR="00C21B48" w:rsidRPr="00FA6062" w:rsidRDefault="00C21B48" w:rsidP="00663FCC">
      <w:pPr>
        <w:spacing w:before="100" w:beforeAutospacing="1" w:after="100" w:afterAutospacing="1" w:line="240" w:lineRule="auto"/>
        <w:rPr>
          <w:rFonts w:eastAsia="Times New Roman" w:cstheme="minorHAnsi"/>
          <w:sz w:val="24"/>
          <w:szCs w:val="24"/>
          <w:lang w:eastAsia="de-DE"/>
        </w:rPr>
      </w:pPr>
      <w:r w:rsidRPr="00FA6062">
        <w:rPr>
          <w:rFonts w:eastAsia="Times New Roman" w:cstheme="minorHAnsi"/>
          <w:sz w:val="24"/>
          <w:szCs w:val="24"/>
          <w:lang w:eastAsia="de-DE"/>
        </w:rPr>
        <w:t>SV Einheit Güstrow e.V.</w:t>
      </w:r>
    </w:p>
    <w:p w14:paraId="65CB3BCD" w14:textId="77777777" w:rsidR="00C21B48" w:rsidRPr="00FA6062" w:rsidRDefault="00C21B48" w:rsidP="00663FCC">
      <w:pPr>
        <w:spacing w:before="100" w:beforeAutospacing="1" w:after="100" w:afterAutospacing="1" w:line="240" w:lineRule="auto"/>
        <w:rPr>
          <w:rFonts w:eastAsia="Times New Roman" w:cstheme="minorHAnsi"/>
          <w:sz w:val="24"/>
          <w:szCs w:val="24"/>
          <w:lang w:eastAsia="de-DE"/>
        </w:rPr>
      </w:pPr>
      <w:r>
        <w:rPr>
          <w:rFonts w:eastAsia="Times New Roman" w:cstheme="minorHAnsi"/>
          <w:sz w:val="24"/>
          <w:szCs w:val="24"/>
          <w:lang w:val="en-US" w:eastAsia="de-DE"/>
        </w:rPr>
        <w:t>TSV Graal - Müritz</w:t>
      </w:r>
    </w:p>
    <w:p w14:paraId="40C21D2F" w14:textId="77777777" w:rsidR="00C21B48" w:rsidRPr="00FA6062" w:rsidRDefault="00C21B48" w:rsidP="00663FCC">
      <w:pPr>
        <w:spacing w:before="100" w:beforeAutospacing="1" w:after="100" w:afterAutospacing="1" w:line="240" w:lineRule="auto"/>
        <w:rPr>
          <w:rFonts w:eastAsia="Times New Roman" w:cstheme="minorHAnsi"/>
          <w:sz w:val="24"/>
          <w:szCs w:val="24"/>
          <w:lang w:eastAsia="de-DE"/>
        </w:rPr>
      </w:pPr>
      <w:r w:rsidRPr="00FA6062">
        <w:rPr>
          <w:rFonts w:eastAsia="Times New Roman" w:cstheme="minorHAnsi"/>
          <w:sz w:val="24"/>
          <w:szCs w:val="24"/>
          <w:lang w:eastAsia="de-DE"/>
        </w:rPr>
        <w:t>VfL Blau-Weiß Neukloster e.V.</w:t>
      </w:r>
    </w:p>
    <w:p w14:paraId="54C9EB18" w14:textId="614CE75C" w:rsidR="00663FCC" w:rsidRPr="00FA6062" w:rsidRDefault="00663FCC" w:rsidP="00663FCC">
      <w:pPr>
        <w:spacing w:before="100" w:beforeAutospacing="1" w:after="100" w:afterAutospacing="1" w:line="240" w:lineRule="auto"/>
        <w:rPr>
          <w:rFonts w:eastAsia="Times New Roman" w:cstheme="minorHAnsi"/>
          <w:sz w:val="24"/>
          <w:szCs w:val="24"/>
          <w:lang w:eastAsia="de-DE"/>
        </w:rPr>
      </w:pPr>
    </w:p>
    <w:p w14:paraId="08C0A766" w14:textId="77777777" w:rsidR="00D44E86" w:rsidRDefault="00D44E86" w:rsidP="00663FCC">
      <w:pPr>
        <w:spacing w:after="0" w:line="240" w:lineRule="auto"/>
        <w:rPr>
          <w:rFonts w:eastAsia="Times New Roman" w:cstheme="minorHAnsi"/>
          <w:b/>
          <w:sz w:val="24"/>
          <w:szCs w:val="24"/>
          <w:lang w:eastAsia="de-DE"/>
        </w:rPr>
      </w:pPr>
    </w:p>
    <w:p w14:paraId="52557AA4" w14:textId="77777777" w:rsidR="00D44E86" w:rsidRDefault="00D44E86" w:rsidP="00663FCC">
      <w:pPr>
        <w:spacing w:after="0" w:line="240" w:lineRule="auto"/>
        <w:rPr>
          <w:rFonts w:eastAsia="Times New Roman" w:cstheme="minorHAnsi"/>
          <w:b/>
          <w:sz w:val="24"/>
          <w:szCs w:val="24"/>
          <w:lang w:eastAsia="de-DE"/>
        </w:rPr>
      </w:pPr>
    </w:p>
    <w:p w14:paraId="4F4298D0" w14:textId="77777777" w:rsidR="00D44E86" w:rsidRDefault="00D44E86" w:rsidP="00663FCC">
      <w:pPr>
        <w:spacing w:after="0" w:line="240" w:lineRule="auto"/>
        <w:rPr>
          <w:rFonts w:eastAsia="Times New Roman" w:cstheme="minorHAnsi"/>
          <w:b/>
          <w:sz w:val="24"/>
          <w:szCs w:val="24"/>
          <w:lang w:eastAsia="de-DE"/>
        </w:rPr>
      </w:pPr>
    </w:p>
    <w:p w14:paraId="531C8A46" w14:textId="77777777" w:rsidR="00D44E86" w:rsidRDefault="00D44E86" w:rsidP="00663FCC">
      <w:pPr>
        <w:spacing w:after="0" w:line="240" w:lineRule="auto"/>
        <w:rPr>
          <w:rFonts w:eastAsia="Times New Roman" w:cstheme="minorHAnsi"/>
          <w:b/>
          <w:sz w:val="24"/>
          <w:szCs w:val="24"/>
          <w:lang w:eastAsia="de-DE"/>
        </w:rPr>
      </w:pPr>
    </w:p>
    <w:p w14:paraId="3601F87E" w14:textId="77777777" w:rsidR="00D44E86" w:rsidRDefault="00D44E86" w:rsidP="00663FCC">
      <w:pPr>
        <w:spacing w:after="0" w:line="240" w:lineRule="auto"/>
        <w:rPr>
          <w:rFonts w:eastAsia="Times New Roman" w:cstheme="minorHAnsi"/>
          <w:b/>
          <w:sz w:val="24"/>
          <w:szCs w:val="24"/>
          <w:lang w:eastAsia="de-DE"/>
        </w:rPr>
      </w:pPr>
    </w:p>
    <w:p w14:paraId="0F5BBC59" w14:textId="77777777" w:rsidR="00D44E86" w:rsidRDefault="00D44E86" w:rsidP="00663FCC">
      <w:pPr>
        <w:spacing w:after="0" w:line="240" w:lineRule="auto"/>
        <w:rPr>
          <w:rFonts w:eastAsia="Times New Roman" w:cstheme="minorHAnsi"/>
          <w:b/>
          <w:sz w:val="24"/>
          <w:szCs w:val="24"/>
          <w:lang w:eastAsia="de-DE"/>
        </w:rPr>
      </w:pPr>
    </w:p>
    <w:p w14:paraId="5EE92AF0" w14:textId="77777777" w:rsidR="00D44E86" w:rsidRDefault="00D44E86" w:rsidP="00663FCC">
      <w:pPr>
        <w:spacing w:after="0" w:line="240" w:lineRule="auto"/>
        <w:rPr>
          <w:rFonts w:eastAsia="Times New Roman" w:cstheme="minorHAnsi"/>
          <w:b/>
          <w:sz w:val="24"/>
          <w:szCs w:val="24"/>
          <w:lang w:eastAsia="de-DE"/>
        </w:rPr>
      </w:pPr>
    </w:p>
    <w:p w14:paraId="3B4DF4EC" w14:textId="77777777" w:rsidR="00D44E86" w:rsidRDefault="00D44E86" w:rsidP="00663FCC">
      <w:pPr>
        <w:spacing w:after="0" w:line="240" w:lineRule="auto"/>
        <w:rPr>
          <w:rFonts w:eastAsia="Times New Roman" w:cstheme="minorHAnsi"/>
          <w:b/>
          <w:sz w:val="24"/>
          <w:szCs w:val="24"/>
          <w:lang w:eastAsia="de-DE"/>
        </w:rPr>
      </w:pPr>
    </w:p>
    <w:p w14:paraId="51A557B8" w14:textId="32211C78" w:rsidR="00663FCC" w:rsidRPr="00FA6062" w:rsidRDefault="00663FCC" w:rsidP="00663FCC">
      <w:pPr>
        <w:spacing w:after="0" w:line="240" w:lineRule="auto"/>
        <w:rPr>
          <w:rFonts w:eastAsia="Times New Roman" w:cstheme="minorHAnsi"/>
          <w:b/>
          <w:sz w:val="24"/>
          <w:szCs w:val="24"/>
          <w:lang w:eastAsia="de-DE"/>
        </w:rPr>
      </w:pPr>
      <w:r w:rsidRPr="00FA6062">
        <w:rPr>
          <w:rFonts w:eastAsia="Times New Roman" w:cstheme="minorHAnsi"/>
          <w:b/>
          <w:sz w:val="24"/>
          <w:szCs w:val="24"/>
          <w:lang w:eastAsia="de-DE"/>
        </w:rPr>
        <w:t>Ansprechpartner</w:t>
      </w:r>
    </w:p>
    <w:p w14:paraId="4F2307E8" w14:textId="77777777" w:rsidR="00663FCC" w:rsidRPr="00FA6062" w:rsidRDefault="00663FCC" w:rsidP="00663FCC">
      <w:pPr>
        <w:spacing w:before="100" w:beforeAutospacing="1" w:after="100" w:afterAutospacing="1" w:line="240" w:lineRule="auto"/>
        <w:rPr>
          <w:rFonts w:eastAsia="Times New Roman" w:cstheme="minorHAnsi"/>
          <w:sz w:val="24"/>
          <w:szCs w:val="24"/>
          <w:lang w:eastAsia="de-DE"/>
        </w:rPr>
      </w:pPr>
      <w:r w:rsidRPr="00FA6062">
        <w:rPr>
          <w:rFonts w:eastAsia="Times New Roman" w:cstheme="minorHAnsi"/>
          <w:sz w:val="24"/>
          <w:szCs w:val="24"/>
          <w:u w:val="single"/>
          <w:lang w:eastAsia="de-DE"/>
        </w:rPr>
        <w:t>VBRS M-V e.V. </w:t>
      </w:r>
      <w:r w:rsidRPr="00FA6062">
        <w:rPr>
          <w:rFonts w:eastAsia="Times New Roman" w:cstheme="minorHAnsi"/>
          <w:sz w:val="24"/>
          <w:szCs w:val="24"/>
          <w:lang w:eastAsia="de-DE"/>
        </w:rPr>
        <w:t xml:space="preserve"> </w:t>
      </w:r>
    </w:p>
    <w:p w14:paraId="0DF335DD" w14:textId="66618C6C" w:rsidR="00663FCC" w:rsidRPr="00FA6062" w:rsidRDefault="00D44E86" w:rsidP="00663FCC">
      <w:pPr>
        <w:spacing w:before="100" w:beforeAutospacing="1" w:after="100" w:afterAutospacing="1" w:line="240" w:lineRule="auto"/>
        <w:rPr>
          <w:rFonts w:eastAsia="Times New Roman" w:cstheme="minorHAnsi"/>
          <w:sz w:val="24"/>
          <w:szCs w:val="24"/>
          <w:lang w:eastAsia="de-DE"/>
        </w:rPr>
      </w:pPr>
      <w:r>
        <w:rPr>
          <w:rFonts w:eastAsia="Times New Roman" w:cstheme="minorHAnsi"/>
          <w:b/>
          <w:bCs/>
          <w:sz w:val="24"/>
          <w:szCs w:val="24"/>
          <w:lang w:eastAsia="de-DE"/>
        </w:rPr>
        <w:t>Ralph Müller</w:t>
      </w:r>
      <w:r w:rsidR="00663FCC" w:rsidRPr="00FA6062">
        <w:rPr>
          <w:rFonts w:eastAsia="Times New Roman" w:cstheme="minorHAnsi"/>
          <w:b/>
          <w:bCs/>
          <w:sz w:val="24"/>
          <w:szCs w:val="24"/>
          <w:lang w:eastAsia="de-DE"/>
        </w:rPr>
        <w:t xml:space="preserve"> </w:t>
      </w:r>
      <w:r w:rsidR="00663FCC" w:rsidRPr="00FA6062">
        <w:rPr>
          <w:rFonts w:eastAsia="Times New Roman" w:cstheme="minorHAnsi"/>
          <w:sz w:val="24"/>
          <w:szCs w:val="24"/>
          <w:lang w:eastAsia="de-DE"/>
        </w:rPr>
        <w:t xml:space="preserve">(Fachbereichsleiter) </w:t>
      </w:r>
    </w:p>
    <w:p w14:paraId="466605F3" w14:textId="18369915" w:rsidR="00663FCC" w:rsidRPr="00FA6062" w:rsidRDefault="00663FCC" w:rsidP="00663FCC">
      <w:pPr>
        <w:spacing w:before="100" w:beforeAutospacing="1" w:after="100" w:afterAutospacing="1" w:line="240" w:lineRule="auto"/>
        <w:rPr>
          <w:rFonts w:eastAsia="Times New Roman" w:cstheme="minorHAnsi"/>
          <w:sz w:val="24"/>
          <w:szCs w:val="24"/>
          <w:lang w:eastAsia="de-DE"/>
        </w:rPr>
      </w:pPr>
      <w:r w:rsidRPr="00FA6062">
        <w:rPr>
          <w:rFonts w:eastAsia="Times New Roman" w:cstheme="minorHAnsi"/>
          <w:sz w:val="24"/>
          <w:szCs w:val="24"/>
          <w:lang w:eastAsia="de-DE"/>
        </w:rPr>
        <w:t xml:space="preserve">Tel.:                      </w:t>
      </w:r>
      <w:r w:rsidR="00533AF6">
        <w:rPr>
          <w:rFonts w:eastAsia="Times New Roman" w:cstheme="minorHAnsi"/>
          <w:sz w:val="24"/>
          <w:szCs w:val="24"/>
          <w:lang w:eastAsia="de-DE"/>
        </w:rPr>
        <w:t>03841 382801</w:t>
      </w:r>
    </w:p>
    <w:p w14:paraId="52FF0AA0" w14:textId="19696098" w:rsidR="00663FCC" w:rsidRPr="00FA6062" w:rsidRDefault="00663FCC" w:rsidP="00663FCC">
      <w:pPr>
        <w:spacing w:before="100" w:beforeAutospacing="1" w:after="100" w:afterAutospacing="1" w:line="240" w:lineRule="auto"/>
        <w:rPr>
          <w:rFonts w:eastAsia="Times New Roman" w:cstheme="minorHAnsi"/>
          <w:sz w:val="24"/>
          <w:szCs w:val="24"/>
          <w:lang w:eastAsia="de-DE"/>
        </w:rPr>
      </w:pPr>
      <w:r w:rsidRPr="00FA6062">
        <w:rPr>
          <w:rFonts w:eastAsia="Times New Roman" w:cstheme="minorHAnsi"/>
          <w:sz w:val="24"/>
          <w:szCs w:val="24"/>
          <w:lang w:eastAsia="de-DE"/>
        </w:rPr>
        <w:t>Mobil:                  017</w:t>
      </w:r>
      <w:r w:rsidR="00533AF6">
        <w:rPr>
          <w:rFonts w:eastAsia="Times New Roman" w:cstheme="minorHAnsi"/>
          <w:sz w:val="24"/>
          <w:szCs w:val="24"/>
          <w:lang w:eastAsia="de-DE"/>
        </w:rPr>
        <w:t>2 3243728</w:t>
      </w:r>
      <w:r w:rsidRPr="00FA6062">
        <w:rPr>
          <w:rFonts w:eastAsia="Times New Roman" w:cstheme="minorHAnsi"/>
          <w:sz w:val="24"/>
          <w:szCs w:val="24"/>
          <w:lang w:eastAsia="de-DE"/>
        </w:rPr>
        <w:t xml:space="preserve"> </w:t>
      </w:r>
    </w:p>
    <w:p w14:paraId="1D4783AE" w14:textId="624DF608" w:rsidR="00663FCC" w:rsidRPr="00FA6062" w:rsidRDefault="00533AF6" w:rsidP="00663FCC">
      <w:pPr>
        <w:spacing w:before="100" w:beforeAutospacing="1" w:after="100" w:afterAutospacing="1" w:line="240" w:lineRule="auto"/>
        <w:rPr>
          <w:rFonts w:eastAsia="Times New Roman" w:cstheme="minorHAnsi"/>
          <w:sz w:val="24"/>
          <w:szCs w:val="24"/>
          <w:lang w:eastAsia="de-DE"/>
        </w:rPr>
      </w:pPr>
      <w:r w:rsidRPr="00FA6062">
        <w:rPr>
          <w:rFonts w:eastAsia="Times New Roman" w:cstheme="minorHAnsi"/>
          <w:sz w:val="24"/>
          <w:szCs w:val="24"/>
          <w:lang w:eastAsia="de-DE"/>
        </w:rPr>
        <w:t>E-Mail</w:t>
      </w:r>
      <w:r w:rsidR="00663FCC" w:rsidRPr="00FA6062">
        <w:rPr>
          <w:rFonts w:eastAsia="Times New Roman" w:cstheme="minorHAnsi"/>
          <w:sz w:val="24"/>
          <w:szCs w:val="24"/>
          <w:lang w:eastAsia="de-DE"/>
        </w:rPr>
        <w:t>:</w:t>
      </w:r>
      <w:r w:rsidR="00DD5670">
        <w:rPr>
          <w:rFonts w:eastAsia="Times New Roman" w:cstheme="minorHAnsi"/>
          <w:sz w:val="24"/>
          <w:szCs w:val="24"/>
          <w:lang w:eastAsia="de-DE"/>
        </w:rPr>
        <w:tab/>
      </w:r>
      <w:r w:rsidR="00DD5670">
        <w:rPr>
          <w:rFonts w:eastAsia="Times New Roman" w:cstheme="minorHAnsi"/>
          <w:sz w:val="24"/>
          <w:szCs w:val="24"/>
          <w:lang w:eastAsia="de-DE"/>
        </w:rPr>
        <w:tab/>
      </w:r>
      <w:r>
        <w:rPr>
          <w:rFonts w:eastAsia="Times New Roman" w:cstheme="minorHAnsi"/>
          <w:sz w:val="24"/>
          <w:szCs w:val="24"/>
          <w:lang w:eastAsia="de-DE"/>
        </w:rPr>
        <w:t>r.mueller69@gmx.de</w:t>
      </w:r>
    </w:p>
    <w:p w14:paraId="5B935EBC" w14:textId="77777777" w:rsidR="00663FCC" w:rsidRPr="00FA6062" w:rsidRDefault="00663FCC" w:rsidP="00663FCC">
      <w:pPr>
        <w:spacing w:after="0" w:line="240" w:lineRule="auto"/>
        <w:rPr>
          <w:rFonts w:eastAsia="Times New Roman" w:cstheme="minorHAnsi"/>
          <w:sz w:val="24"/>
          <w:szCs w:val="24"/>
          <w:lang w:eastAsia="de-DE"/>
        </w:rPr>
      </w:pPr>
      <w:r w:rsidRPr="00FA6062">
        <w:rPr>
          <w:rFonts w:eastAsia="Times New Roman" w:cstheme="minorHAnsi"/>
          <w:sz w:val="24"/>
          <w:szCs w:val="24"/>
          <w:lang w:eastAsia="de-DE"/>
        </w:rPr>
        <w:t> </w:t>
      </w:r>
    </w:p>
    <w:p w14:paraId="1A20F4DF" w14:textId="4F66CD53" w:rsidR="00533AF6" w:rsidRDefault="00533AF6" w:rsidP="00663FCC">
      <w:pPr>
        <w:spacing w:before="100" w:beforeAutospacing="1" w:after="100" w:afterAutospacing="1" w:line="240" w:lineRule="auto"/>
        <w:rPr>
          <w:rFonts w:eastAsia="Times New Roman" w:cstheme="minorHAnsi"/>
          <w:sz w:val="24"/>
          <w:szCs w:val="24"/>
          <w:lang w:eastAsia="de-DE"/>
        </w:rPr>
      </w:pPr>
      <w:r w:rsidRPr="00533AF6">
        <w:rPr>
          <w:rFonts w:eastAsia="Times New Roman" w:cstheme="minorHAnsi"/>
          <w:b/>
          <w:bCs/>
          <w:sz w:val="24"/>
          <w:szCs w:val="24"/>
          <w:lang w:eastAsia="de-DE"/>
        </w:rPr>
        <w:t>Jörg Thede</w:t>
      </w:r>
      <w:r>
        <w:rPr>
          <w:rFonts w:eastAsia="Times New Roman" w:cstheme="minorHAnsi"/>
          <w:b/>
          <w:bCs/>
          <w:sz w:val="24"/>
          <w:szCs w:val="24"/>
          <w:lang w:eastAsia="de-DE"/>
        </w:rPr>
        <w:t xml:space="preserve"> </w:t>
      </w:r>
      <w:r>
        <w:rPr>
          <w:rFonts w:eastAsia="Times New Roman" w:cstheme="minorHAnsi"/>
          <w:sz w:val="24"/>
          <w:szCs w:val="24"/>
          <w:lang w:eastAsia="de-DE"/>
        </w:rPr>
        <w:t>(Fachbereichsleiter)</w:t>
      </w:r>
    </w:p>
    <w:p w14:paraId="6AD3D6CD" w14:textId="1970668D" w:rsidR="00533AF6" w:rsidRDefault="00533AF6" w:rsidP="00663FCC">
      <w:pPr>
        <w:spacing w:before="100" w:beforeAutospacing="1" w:after="100" w:afterAutospacing="1" w:line="240" w:lineRule="auto"/>
        <w:rPr>
          <w:rFonts w:eastAsia="Times New Roman" w:cstheme="minorHAnsi"/>
          <w:sz w:val="24"/>
          <w:szCs w:val="24"/>
          <w:lang w:eastAsia="de-DE"/>
        </w:rPr>
      </w:pPr>
      <w:r>
        <w:rPr>
          <w:rFonts w:eastAsia="Times New Roman" w:cstheme="minorHAnsi"/>
          <w:sz w:val="24"/>
          <w:szCs w:val="24"/>
          <w:lang w:eastAsia="de-DE"/>
        </w:rPr>
        <w:t>Tel.:</w:t>
      </w:r>
      <w:r>
        <w:rPr>
          <w:rFonts w:eastAsia="Times New Roman" w:cstheme="minorHAnsi"/>
          <w:sz w:val="24"/>
          <w:szCs w:val="24"/>
          <w:lang w:eastAsia="de-DE"/>
        </w:rPr>
        <w:tab/>
      </w:r>
      <w:r>
        <w:rPr>
          <w:rFonts w:eastAsia="Times New Roman" w:cstheme="minorHAnsi"/>
          <w:sz w:val="24"/>
          <w:szCs w:val="24"/>
          <w:lang w:eastAsia="de-DE"/>
        </w:rPr>
        <w:tab/>
        <w:t>038422 25700</w:t>
      </w:r>
    </w:p>
    <w:p w14:paraId="0AD97A4E" w14:textId="7A1C9777" w:rsidR="00533AF6" w:rsidRDefault="00533AF6" w:rsidP="00663FCC">
      <w:pPr>
        <w:spacing w:before="100" w:beforeAutospacing="1" w:after="100" w:afterAutospacing="1" w:line="240" w:lineRule="auto"/>
        <w:rPr>
          <w:rFonts w:eastAsia="Times New Roman" w:cstheme="minorHAnsi"/>
          <w:sz w:val="24"/>
          <w:szCs w:val="24"/>
          <w:lang w:eastAsia="de-DE"/>
        </w:rPr>
      </w:pPr>
      <w:r>
        <w:rPr>
          <w:rFonts w:eastAsia="Times New Roman" w:cstheme="minorHAnsi"/>
          <w:sz w:val="24"/>
          <w:szCs w:val="24"/>
          <w:lang w:eastAsia="de-DE"/>
        </w:rPr>
        <w:t>Mobil:</w:t>
      </w:r>
      <w:r>
        <w:rPr>
          <w:rFonts w:eastAsia="Times New Roman" w:cstheme="minorHAnsi"/>
          <w:sz w:val="24"/>
          <w:szCs w:val="24"/>
          <w:lang w:eastAsia="de-DE"/>
        </w:rPr>
        <w:tab/>
      </w:r>
      <w:r>
        <w:rPr>
          <w:rFonts w:eastAsia="Times New Roman" w:cstheme="minorHAnsi"/>
          <w:sz w:val="24"/>
          <w:szCs w:val="24"/>
          <w:lang w:eastAsia="de-DE"/>
        </w:rPr>
        <w:tab/>
        <w:t>0162 4087026</w:t>
      </w:r>
    </w:p>
    <w:p w14:paraId="2A6CCBA5" w14:textId="1D5F8E8F" w:rsidR="00533AF6" w:rsidRDefault="00533AF6" w:rsidP="00663FCC">
      <w:pPr>
        <w:spacing w:before="100" w:beforeAutospacing="1" w:after="100" w:afterAutospacing="1" w:line="240" w:lineRule="auto"/>
        <w:rPr>
          <w:rFonts w:eastAsia="Times New Roman" w:cstheme="minorHAnsi"/>
          <w:sz w:val="24"/>
          <w:szCs w:val="24"/>
          <w:lang w:eastAsia="de-DE"/>
        </w:rPr>
      </w:pPr>
      <w:r>
        <w:rPr>
          <w:rFonts w:eastAsia="Times New Roman" w:cstheme="minorHAnsi"/>
          <w:sz w:val="24"/>
          <w:szCs w:val="24"/>
          <w:lang w:eastAsia="de-DE"/>
        </w:rPr>
        <w:t>E-Mail:</w:t>
      </w:r>
      <w:r>
        <w:rPr>
          <w:rFonts w:eastAsia="Times New Roman" w:cstheme="minorHAnsi"/>
          <w:sz w:val="24"/>
          <w:szCs w:val="24"/>
          <w:lang w:eastAsia="de-DE"/>
        </w:rPr>
        <w:tab/>
      </w:r>
      <w:r>
        <w:rPr>
          <w:rFonts w:eastAsia="Times New Roman" w:cstheme="minorHAnsi"/>
          <w:sz w:val="24"/>
          <w:szCs w:val="24"/>
          <w:lang w:eastAsia="de-DE"/>
        </w:rPr>
        <w:tab/>
        <w:t>joeg.thede@gmx.de</w:t>
      </w:r>
    </w:p>
    <w:p w14:paraId="5167CFA1" w14:textId="77777777" w:rsidR="00533AF6" w:rsidRPr="00533AF6" w:rsidRDefault="00533AF6" w:rsidP="00663FCC">
      <w:pPr>
        <w:spacing w:before="100" w:beforeAutospacing="1" w:after="100" w:afterAutospacing="1" w:line="240" w:lineRule="auto"/>
        <w:rPr>
          <w:rFonts w:eastAsia="Times New Roman" w:cstheme="minorHAnsi"/>
          <w:sz w:val="24"/>
          <w:szCs w:val="24"/>
          <w:lang w:eastAsia="de-DE"/>
        </w:rPr>
      </w:pPr>
    </w:p>
    <w:p w14:paraId="23A071D7" w14:textId="77777777" w:rsidR="00663FCC" w:rsidRPr="00FA6062" w:rsidRDefault="00663FCC" w:rsidP="00663FCC">
      <w:pPr>
        <w:spacing w:before="100" w:beforeAutospacing="1" w:after="100" w:afterAutospacing="1" w:line="240" w:lineRule="auto"/>
        <w:rPr>
          <w:rFonts w:eastAsia="Times New Roman" w:cstheme="minorHAnsi"/>
          <w:sz w:val="24"/>
          <w:szCs w:val="24"/>
          <w:lang w:eastAsia="de-DE"/>
        </w:rPr>
      </w:pPr>
    </w:p>
    <w:p w14:paraId="256D4DF0" w14:textId="77777777" w:rsidR="00663FCC" w:rsidRPr="00FA6062" w:rsidRDefault="00663FCC" w:rsidP="00663FCC">
      <w:pPr>
        <w:spacing w:before="100" w:beforeAutospacing="1" w:after="100" w:afterAutospacing="1" w:line="240" w:lineRule="auto"/>
        <w:rPr>
          <w:rFonts w:eastAsia="Times New Roman" w:cstheme="minorHAnsi"/>
          <w:sz w:val="24"/>
          <w:szCs w:val="24"/>
          <w:lang w:eastAsia="de-DE"/>
        </w:rPr>
      </w:pPr>
    </w:p>
    <w:p w14:paraId="7FF43C6B" w14:textId="57BED3F3" w:rsidR="00663FCC" w:rsidRPr="00FA6062" w:rsidRDefault="00663FCC" w:rsidP="00663FCC">
      <w:pPr>
        <w:spacing w:before="100" w:beforeAutospacing="1" w:after="100" w:afterAutospacing="1" w:line="240" w:lineRule="auto"/>
        <w:rPr>
          <w:rFonts w:eastAsia="Times New Roman" w:cstheme="minorHAnsi"/>
          <w:sz w:val="24"/>
          <w:szCs w:val="24"/>
          <w:lang w:eastAsia="de-DE"/>
        </w:rPr>
      </w:pPr>
    </w:p>
    <w:p w14:paraId="4ED5ED83" w14:textId="77777777" w:rsidR="00663FCC" w:rsidRPr="00FA6062" w:rsidRDefault="00663FCC" w:rsidP="00663FCC">
      <w:pPr>
        <w:spacing w:before="100" w:beforeAutospacing="1" w:after="100" w:afterAutospacing="1" w:line="240" w:lineRule="auto"/>
        <w:rPr>
          <w:rFonts w:eastAsia="Times New Roman" w:cstheme="minorHAnsi"/>
          <w:sz w:val="24"/>
          <w:szCs w:val="24"/>
          <w:lang w:eastAsia="de-DE"/>
        </w:rPr>
      </w:pPr>
    </w:p>
    <w:p w14:paraId="315566CC" w14:textId="77777777" w:rsidR="001918FC" w:rsidRPr="00FA6062" w:rsidRDefault="001918FC">
      <w:pPr>
        <w:rPr>
          <w:rFonts w:cstheme="minorHAnsi"/>
        </w:rPr>
      </w:pPr>
    </w:p>
    <w:sectPr w:rsidR="001918FC" w:rsidRPr="00FA6062">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9769EE"/>
    <w:multiLevelType w:val="multilevel"/>
    <w:tmpl w:val="29527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300332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4ED1"/>
    <w:rsid w:val="001918FC"/>
    <w:rsid w:val="003F236B"/>
    <w:rsid w:val="00533AF6"/>
    <w:rsid w:val="00554ED1"/>
    <w:rsid w:val="00663FCC"/>
    <w:rsid w:val="00A867C2"/>
    <w:rsid w:val="00B70C9D"/>
    <w:rsid w:val="00C21B48"/>
    <w:rsid w:val="00C72C4D"/>
    <w:rsid w:val="00D44E86"/>
    <w:rsid w:val="00DD5670"/>
    <w:rsid w:val="00E43615"/>
    <w:rsid w:val="00FA606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55235D"/>
  <w15:chartTrackingRefBased/>
  <w15:docId w15:val="{EB5F19DF-208B-48AC-8320-0A5CF0B9F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663FCC"/>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663FCC"/>
    <w:rPr>
      <w:b/>
      <w:bCs/>
    </w:rPr>
  </w:style>
  <w:style w:type="character" w:styleId="Hyperlink">
    <w:name w:val="Hyperlink"/>
    <w:basedOn w:val="Absatz-Standardschriftart"/>
    <w:uiPriority w:val="99"/>
    <w:semiHidden/>
    <w:unhideWhenUsed/>
    <w:rsid w:val="00663FC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135002">
      <w:bodyDiv w:val="1"/>
      <w:marLeft w:val="0"/>
      <w:marRight w:val="0"/>
      <w:marTop w:val="0"/>
      <w:marBottom w:val="0"/>
      <w:divBdr>
        <w:top w:val="none" w:sz="0" w:space="0" w:color="auto"/>
        <w:left w:val="none" w:sz="0" w:space="0" w:color="auto"/>
        <w:bottom w:val="none" w:sz="0" w:space="0" w:color="auto"/>
        <w:right w:val="none" w:sz="0" w:space="0" w:color="auto"/>
      </w:divBdr>
      <w:divsChild>
        <w:div w:id="1769352526">
          <w:marLeft w:val="0"/>
          <w:marRight w:val="0"/>
          <w:marTop w:val="0"/>
          <w:marBottom w:val="0"/>
          <w:divBdr>
            <w:top w:val="none" w:sz="0" w:space="0" w:color="auto"/>
            <w:left w:val="none" w:sz="0" w:space="0" w:color="auto"/>
            <w:bottom w:val="none" w:sz="0" w:space="0" w:color="auto"/>
            <w:right w:val="none" w:sz="0" w:space="0" w:color="auto"/>
          </w:divBdr>
          <w:divsChild>
            <w:div w:id="86655023">
              <w:marLeft w:val="0"/>
              <w:marRight w:val="0"/>
              <w:marTop w:val="0"/>
              <w:marBottom w:val="0"/>
              <w:divBdr>
                <w:top w:val="none" w:sz="0" w:space="0" w:color="auto"/>
                <w:left w:val="none" w:sz="0" w:space="0" w:color="auto"/>
                <w:bottom w:val="none" w:sz="0" w:space="0" w:color="auto"/>
                <w:right w:val="none" w:sz="0" w:space="0" w:color="auto"/>
              </w:divBdr>
              <w:divsChild>
                <w:div w:id="1728455719">
                  <w:marLeft w:val="0"/>
                  <w:marRight w:val="0"/>
                  <w:marTop w:val="0"/>
                  <w:marBottom w:val="0"/>
                  <w:divBdr>
                    <w:top w:val="none" w:sz="0" w:space="0" w:color="auto"/>
                    <w:left w:val="none" w:sz="0" w:space="0" w:color="auto"/>
                    <w:bottom w:val="none" w:sz="0" w:space="0" w:color="auto"/>
                    <w:right w:val="none" w:sz="0" w:space="0" w:color="auto"/>
                  </w:divBdr>
                  <w:divsChild>
                    <w:div w:id="1417291354">
                      <w:marLeft w:val="0"/>
                      <w:marRight w:val="0"/>
                      <w:marTop w:val="0"/>
                      <w:marBottom w:val="0"/>
                      <w:divBdr>
                        <w:top w:val="none" w:sz="0" w:space="0" w:color="auto"/>
                        <w:left w:val="none" w:sz="0" w:space="0" w:color="auto"/>
                        <w:bottom w:val="none" w:sz="0" w:space="0" w:color="auto"/>
                        <w:right w:val="none" w:sz="0" w:space="0" w:color="auto"/>
                      </w:divBdr>
                      <w:divsChild>
                        <w:div w:id="356201027">
                          <w:marLeft w:val="0"/>
                          <w:marRight w:val="0"/>
                          <w:marTop w:val="0"/>
                          <w:marBottom w:val="0"/>
                          <w:divBdr>
                            <w:top w:val="none" w:sz="0" w:space="0" w:color="auto"/>
                            <w:left w:val="none" w:sz="0" w:space="0" w:color="auto"/>
                            <w:bottom w:val="none" w:sz="0" w:space="0" w:color="auto"/>
                            <w:right w:val="none" w:sz="0" w:space="0" w:color="auto"/>
                          </w:divBdr>
                          <w:divsChild>
                            <w:div w:id="578249262">
                              <w:marLeft w:val="0"/>
                              <w:marRight w:val="0"/>
                              <w:marTop w:val="0"/>
                              <w:marBottom w:val="0"/>
                              <w:divBdr>
                                <w:top w:val="none" w:sz="0" w:space="0" w:color="auto"/>
                                <w:left w:val="none" w:sz="0" w:space="0" w:color="auto"/>
                                <w:bottom w:val="none" w:sz="0" w:space="0" w:color="auto"/>
                                <w:right w:val="none" w:sz="0" w:space="0" w:color="auto"/>
                              </w:divBdr>
                              <w:divsChild>
                                <w:div w:id="2138643852">
                                  <w:marLeft w:val="0"/>
                                  <w:marRight w:val="0"/>
                                  <w:marTop w:val="0"/>
                                  <w:marBottom w:val="0"/>
                                  <w:divBdr>
                                    <w:top w:val="none" w:sz="0" w:space="0" w:color="auto"/>
                                    <w:left w:val="none" w:sz="0" w:space="0" w:color="auto"/>
                                    <w:bottom w:val="none" w:sz="0" w:space="0" w:color="auto"/>
                                    <w:right w:val="none" w:sz="0" w:space="0" w:color="auto"/>
                                  </w:divBdr>
                                  <w:divsChild>
                                    <w:div w:id="654190474">
                                      <w:marLeft w:val="0"/>
                                      <w:marRight w:val="0"/>
                                      <w:marTop w:val="0"/>
                                      <w:marBottom w:val="0"/>
                                      <w:divBdr>
                                        <w:top w:val="none" w:sz="0" w:space="0" w:color="auto"/>
                                        <w:left w:val="none" w:sz="0" w:space="0" w:color="auto"/>
                                        <w:bottom w:val="none" w:sz="0" w:space="0" w:color="auto"/>
                                        <w:right w:val="none" w:sz="0" w:space="0" w:color="auto"/>
                                      </w:divBdr>
                                      <w:divsChild>
                                        <w:div w:id="742030166">
                                          <w:marLeft w:val="0"/>
                                          <w:marRight w:val="0"/>
                                          <w:marTop w:val="0"/>
                                          <w:marBottom w:val="0"/>
                                          <w:divBdr>
                                            <w:top w:val="none" w:sz="0" w:space="0" w:color="auto"/>
                                            <w:left w:val="none" w:sz="0" w:space="0" w:color="auto"/>
                                            <w:bottom w:val="none" w:sz="0" w:space="0" w:color="auto"/>
                                            <w:right w:val="none" w:sz="0" w:space="0" w:color="auto"/>
                                          </w:divBdr>
                                          <w:divsChild>
                                            <w:div w:id="1242835376">
                                              <w:marLeft w:val="0"/>
                                              <w:marRight w:val="0"/>
                                              <w:marTop w:val="0"/>
                                              <w:marBottom w:val="0"/>
                                              <w:divBdr>
                                                <w:top w:val="none" w:sz="0" w:space="0" w:color="auto"/>
                                                <w:left w:val="none" w:sz="0" w:space="0" w:color="auto"/>
                                                <w:bottom w:val="none" w:sz="0" w:space="0" w:color="auto"/>
                                                <w:right w:val="none" w:sz="0" w:space="0" w:color="auto"/>
                                              </w:divBdr>
                                              <w:divsChild>
                                                <w:div w:id="2037464287">
                                                  <w:marLeft w:val="0"/>
                                                  <w:marRight w:val="0"/>
                                                  <w:marTop w:val="0"/>
                                                  <w:marBottom w:val="0"/>
                                                  <w:divBdr>
                                                    <w:top w:val="none" w:sz="0" w:space="0" w:color="auto"/>
                                                    <w:left w:val="none" w:sz="0" w:space="0" w:color="auto"/>
                                                    <w:bottom w:val="none" w:sz="0" w:space="0" w:color="auto"/>
                                                    <w:right w:val="none" w:sz="0" w:space="0" w:color="auto"/>
                                                  </w:divBdr>
                                                </w:div>
                                                <w:div w:id="1392583471">
                                                  <w:marLeft w:val="0"/>
                                                  <w:marRight w:val="0"/>
                                                  <w:marTop w:val="0"/>
                                                  <w:marBottom w:val="0"/>
                                                  <w:divBdr>
                                                    <w:top w:val="none" w:sz="0" w:space="0" w:color="auto"/>
                                                    <w:left w:val="none" w:sz="0" w:space="0" w:color="auto"/>
                                                    <w:bottom w:val="none" w:sz="0" w:space="0" w:color="auto"/>
                                                    <w:right w:val="none" w:sz="0" w:space="0" w:color="auto"/>
                                                  </w:divBdr>
                                                </w:div>
                                                <w:div w:id="1564834229">
                                                  <w:marLeft w:val="0"/>
                                                  <w:marRight w:val="0"/>
                                                  <w:marTop w:val="0"/>
                                                  <w:marBottom w:val="0"/>
                                                  <w:divBdr>
                                                    <w:top w:val="none" w:sz="0" w:space="0" w:color="auto"/>
                                                    <w:left w:val="none" w:sz="0" w:space="0" w:color="auto"/>
                                                    <w:bottom w:val="none" w:sz="0" w:space="0" w:color="auto"/>
                                                    <w:right w:val="none" w:sz="0" w:space="0" w:color="auto"/>
                                                  </w:divBdr>
                                                </w:div>
                                              </w:divsChild>
                                            </w:div>
                                            <w:div w:id="1830125281">
                                              <w:marLeft w:val="0"/>
                                              <w:marRight w:val="0"/>
                                              <w:marTop w:val="0"/>
                                              <w:marBottom w:val="0"/>
                                              <w:divBdr>
                                                <w:top w:val="none" w:sz="0" w:space="0" w:color="auto"/>
                                                <w:left w:val="none" w:sz="0" w:space="0" w:color="auto"/>
                                                <w:bottom w:val="none" w:sz="0" w:space="0" w:color="auto"/>
                                                <w:right w:val="none" w:sz="0" w:space="0" w:color="auto"/>
                                              </w:divBdr>
                                              <w:divsChild>
                                                <w:div w:id="1121069585">
                                                  <w:marLeft w:val="0"/>
                                                  <w:marRight w:val="0"/>
                                                  <w:marTop w:val="0"/>
                                                  <w:marBottom w:val="0"/>
                                                  <w:divBdr>
                                                    <w:top w:val="none" w:sz="0" w:space="0" w:color="auto"/>
                                                    <w:left w:val="none" w:sz="0" w:space="0" w:color="auto"/>
                                                    <w:bottom w:val="none" w:sz="0" w:space="0" w:color="auto"/>
                                                    <w:right w:val="none" w:sz="0" w:space="0" w:color="auto"/>
                                                  </w:divBdr>
                                                  <w:divsChild>
                                                    <w:div w:id="162800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616894">
                                          <w:marLeft w:val="0"/>
                                          <w:marRight w:val="0"/>
                                          <w:marTop w:val="0"/>
                                          <w:marBottom w:val="0"/>
                                          <w:divBdr>
                                            <w:top w:val="none" w:sz="0" w:space="0" w:color="auto"/>
                                            <w:left w:val="none" w:sz="0" w:space="0" w:color="auto"/>
                                            <w:bottom w:val="none" w:sz="0" w:space="0" w:color="auto"/>
                                            <w:right w:val="none" w:sz="0" w:space="0" w:color="auto"/>
                                          </w:divBdr>
                                        </w:div>
                                        <w:div w:id="1279069509">
                                          <w:marLeft w:val="0"/>
                                          <w:marRight w:val="0"/>
                                          <w:marTop w:val="0"/>
                                          <w:marBottom w:val="0"/>
                                          <w:divBdr>
                                            <w:top w:val="none" w:sz="0" w:space="0" w:color="auto"/>
                                            <w:left w:val="none" w:sz="0" w:space="0" w:color="auto"/>
                                            <w:bottom w:val="none" w:sz="0" w:space="0" w:color="auto"/>
                                            <w:right w:val="none" w:sz="0" w:space="0" w:color="auto"/>
                                          </w:divBdr>
                                        </w:div>
                                        <w:div w:id="498690593">
                                          <w:marLeft w:val="0"/>
                                          <w:marRight w:val="0"/>
                                          <w:marTop w:val="0"/>
                                          <w:marBottom w:val="0"/>
                                          <w:divBdr>
                                            <w:top w:val="none" w:sz="0" w:space="0" w:color="auto"/>
                                            <w:left w:val="none" w:sz="0" w:space="0" w:color="auto"/>
                                            <w:bottom w:val="none" w:sz="0" w:space="0" w:color="auto"/>
                                            <w:right w:val="none" w:sz="0" w:space="0" w:color="auto"/>
                                          </w:divBdr>
                                        </w:div>
                                        <w:div w:id="153685374">
                                          <w:marLeft w:val="0"/>
                                          <w:marRight w:val="0"/>
                                          <w:marTop w:val="0"/>
                                          <w:marBottom w:val="0"/>
                                          <w:divBdr>
                                            <w:top w:val="none" w:sz="0" w:space="0" w:color="auto"/>
                                            <w:left w:val="none" w:sz="0" w:space="0" w:color="auto"/>
                                            <w:bottom w:val="none" w:sz="0" w:space="0" w:color="auto"/>
                                            <w:right w:val="none" w:sz="0" w:space="0" w:color="auto"/>
                                          </w:divBdr>
                                        </w:div>
                                        <w:div w:id="88775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5735147">
          <w:marLeft w:val="0"/>
          <w:marRight w:val="0"/>
          <w:marTop w:val="0"/>
          <w:marBottom w:val="0"/>
          <w:divBdr>
            <w:top w:val="none" w:sz="0" w:space="0" w:color="auto"/>
            <w:left w:val="none" w:sz="0" w:space="0" w:color="auto"/>
            <w:bottom w:val="none" w:sz="0" w:space="0" w:color="auto"/>
            <w:right w:val="none" w:sz="0" w:space="0" w:color="auto"/>
          </w:divBdr>
          <w:divsChild>
            <w:div w:id="811604302">
              <w:marLeft w:val="0"/>
              <w:marRight w:val="0"/>
              <w:marTop w:val="0"/>
              <w:marBottom w:val="0"/>
              <w:divBdr>
                <w:top w:val="none" w:sz="0" w:space="0" w:color="auto"/>
                <w:left w:val="none" w:sz="0" w:space="0" w:color="auto"/>
                <w:bottom w:val="none" w:sz="0" w:space="0" w:color="auto"/>
                <w:right w:val="none" w:sz="0" w:space="0" w:color="auto"/>
              </w:divBdr>
              <w:divsChild>
                <w:div w:id="1431241449">
                  <w:marLeft w:val="0"/>
                  <w:marRight w:val="0"/>
                  <w:marTop w:val="0"/>
                  <w:marBottom w:val="0"/>
                  <w:divBdr>
                    <w:top w:val="none" w:sz="0" w:space="0" w:color="auto"/>
                    <w:left w:val="none" w:sz="0" w:space="0" w:color="auto"/>
                    <w:bottom w:val="none" w:sz="0" w:space="0" w:color="auto"/>
                    <w:right w:val="none" w:sz="0" w:space="0" w:color="auto"/>
                  </w:divBdr>
                  <w:divsChild>
                    <w:div w:id="324749050">
                      <w:marLeft w:val="0"/>
                      <w:marRight w:val="0"/>
                      <w:marTop w:val="0"/>
                      <w:marBottom w:val="0"/>
                      <w:divBdr>
                        <w:top w:val="none" w:sz="0" w:space="0" w:color="auto"/>
                        <w:left w:val="none" w:sz="0" w:space="0" w:color="auto"/>
                        <w:bottom w:val="none" w:sz="0" w:space="0" w:color="auto"/>
                        <w:right w:val="none" w:sz="0" w:space="0" w:color="auto"/>
                      </w:divBdr>
                    </w:div>
                    <w:div w:id="2099402044">
                      <w:marLeft w:val="0"/>
                      <w:marRight w:val="0"/>
                      <w:marTop w:val="0"/>
                      <w:marBottom w:val="0"/>
                      <w:divBdr>
                        <w:top w:val="none" w:sz="0" w:space="0" w:color="auto"/>
                        <w:left w:val="none" w:sz="0" w:space="0" w:color="auto"/>
                        <w:bottom w:val="none" w:sz="0" w:space="0" w:color="auto"/>
                        <w:right w:val="none" w:sz="0" w:space="0" w:color="auto"/>
                      </w:divBdr>
                    </w:div>
                    <w:div w:id="560868200">
                      <w:marLeft w:val="0"/>
                      <w:marRight w:val="0"/>
                      <w:marTop w:val="0"/>
                      <w:marBottom w:val="0"/>
                      <w:divBdr>
                        <w:top w:val="none" w:sz="0" w:space="0" w:color="auto"/>
                        <w:left w:val="none" w:sz="0" w:space="0" w:color="auto"/>
                        <w:bottom w:val="none" w:sz="0" w:space="0" w:color="auto"/>
                        <w:right w:val="none" w:sz="0" w:space="0" w:color="auto"/>
                      </w:divBdr>
                      <w:divsChild>
                        <w:div w:id="394008474">
                          <w:marLeft w:val="0"/>
                          <w:marRight w:val="0"/>
                          <w:marTop w:val="0"/>
                          <w:marBottom w:val="0"/>
                          <w:divBdr>
                            <w:top w:val="none" w:sz="0" w:space="0" w:color="auto"/>
                            <w:left w:val="none" w:sz="0" w:space="0" w:color="auto"/>
                            <w:bottom w:val="none" w:sz="0" w:space="0" w:color="auto"/>
                            <w:right w:val="none" w:sz="0" w:space="0" w:color="auto"/>
                          </w:divBdr>
                          <w:divsChild>
                            <w:div w:id="1136725607">
                              <w:marLeft w:val="0"/>
                              <w:marRight w:val="0"/>
                              <w:marTop w:val="0"/>
                              <w:marBottom w:val="0"/>
                              <w:divBdr>
                                <w:top w:val="none" w:sz="0" w:space="0" w:color="auto"/>
                                <w:left w:val="none" w:sz="0" w:space="0" w:color="auto"/>
                                <w:bottom w:val="none" w:sz="0" w:space="0" w:color="auto"/>
                                <w:right w:val="none" w:sz="0" w:space="0" w:color="auto"/>
                              </w:divBdr>
                              <w:divsChild>
                                <w:div w:id="43915516">
                                  <w:marLeft w:val="0"/>
                                  <w:marRight w:val="0"/>
                                  <w:marTop w:val="0"/>
                                  <w:marBottom w:val="0"/>
                                  <w:divBdr>
                                    <w:top w:val="none" w:sz="0" w:space="0" w:color="auto"/>
                                    <w:left w:val="none" w:sz="0" w:space="0" w:color="auto"/>
                                    <w:bottom w:val="none" w:sz="0" w:space="0" w:color="auto"/>
                                    <w:right w:val="none" w:sz="0" w:space="0" w:color="auto"/>
                                  </w:divBdr>
                                </w:div>
                                <w:div w:id="359088107">
                                  <w:marLeft w:val="0"/>
                                  <w:marRight w:val="0"/>
                                  <w:marTop w:val="0"/>
                                  <w:marBottom w:val="0"/>
                                  <w:divBdr>
                                    <w:top w:val="none" w:sz="0" w:space="0" w:color="auto"/>
                                    <w:left w:val="none" w:sz="0" w:space="0" w:color="auto"/>
                                    <w:bottom w:val="none" w:sz="0" w:space="0" w:color="auto"/>
                                    <w:right w:val="none" w:sz="0" w:space="0" w:color="auto"/>
                                  </w:divBdr>
                                  <w:divsChild>
                                    <w:div w:id="1823231686">
                                      <w:marLeft w:val="0"/>
                                      <w:marRight w:val="0"/>
                                      <w:marTop w:val="0"/>
                                      <w:marBottom w:val="0"/>
                                      <w:divBdr>
                                        <w:top w:val="none" w:sz="0" w:space="0" w:color="auto"/>
                                        <w:left w:val="none" w:sz="0" w:space="0" w:color="auto"/>
                                        <w:bottom w:val="none" w:sz="0" w:space="0" w:color="auto"/>
                                        <w:right w:val="none" w:sz="0" w:space="0" w:color="auto"/>
                                      </w:divBdr>
                                      <w:divsChild>
                                        <w:div w:id="21150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033848">
                          <w:marLeft w:val="0"/>
                          <w:marRight w:val="0"/>
                          <w:marTop w:val="0"/>
                          <w:marBottom w:val="0"/>
                          <w:divBdr>
                            <w:top w:val="none" w:sz="0" w:space="0" w:color="auto"/>
                            <w:left w:val="none" w:sz="0" w:space="0" w:color="auto"/>
                            <w:bottom w:val="none" w:sz="0" w:space="0" w:color="auto"/>
                            <w:right w:val="none" w:sz="0" w:space="0" w:color="auto"/>
                          </w:divBdr>
                          <w:divsChild>
                            <w:div w:id="793599989">
                              <w:marLeft w:val="0"/>
                              <w:marRight w:val="0"/>
                              <w:marTop w:val="0"/>
                              <w:marBottom w:val="0"/>
                              <w:divBdr>
                                <w:top w:val="none" w:sz="0" w:space="0" w:color="auto"/>
                                <w:left w:val="none" w:sz="0" w:space="0" w:color="auto"/>
                                <w:bottom w:val="none" w:sz="0" w:space="0" w:color="auto"/>
                                <w:right w:val="none" w:sz="0" w:space="0" w:color="auto"/>
                              </w:divBdr>
                              <w:divsChild>
                                <w:div w:id="1329864053">
                                  <w:marLeft w:val="0"/>
                                  <w:marRight w:val="0"/>
                                  <w:marTop w:val="0"/>
                                  <w:marBottom w:val="0"/>
                                  <w:divBdr>
                                    <w:top w:val="none" w:sz="0" w:space="0" w:color="auto"/>
                                    <w:left w:val="none" w:sz="0" w:space="0" w:color="auto"/>
                                    <w:bottom w:val="none" w:sz="0" w:space="0" w:color="auto"/>
                                    <w:right w:val="none" w:sz="0" w:space="0" w:color="auto"/>
                                  </w:divBdr>
                                  <w:divsChild>
                                    <w:div w:id="1250387941">
                                      <w:marLeft w:val="0"/>
                                      <w:marRight w:val="0"/>
                                      <w:marTop w:val="0"/>
                                      <w:marBottom w:val="0"/>
                                      <w:divBdr>
                                        <w:top w:val="none" w:sz="0" w:space="0" w:color="auto"/>
                                        <w:left w:val="none" w:sz="0" w:space="0" w:color="auto"/>
                                        <w:bottom w:val="none" w:sz="0" w:space="0" w:color="auto"/>
                                        <w:right w:val="none" w:sz="0" w:space="0" w:color="auto"/>
                                      </w:divBdr>
                                      <w:divsChild>
                                        <w:div w:id="1143620758">
                                          <w:marLeft w:val="0"/>
                                          <w:marRight w:val="0"/>
                                          <w:marTop w:val="0"/>
                                          <w:marBottom w:val="0"/>
                                          <w:divBdr>
                                            <w:top w:val="none" w:sz="0" w:space="0" w:color="auto"/>
                                            <w:left w:val="none" w:sz="0" w:space="0" w:color="auto"/>
                                            <w:bottom w:val="none" w:sz="0" w:space="0" w:color="auto"/>
                                            <w:right w:val="none" w:sz="0" w:space="0" w:color="auto"/>
                                          </w:divBdr>
                                          <w:divsChild>
                                            <w:div w:id="2050957932">
                                              <w:marLeft w:val="0"/>
                                              <w:marRight w:val="0"/>
                                              <w:marTop w:val="0"/>
                                              <w:marBottom w:val="0"/>
                                              <w:divBdr>
                                                <w:top w:val="none" w:sz="0" w:space="0" w:color="auto"/>
                                                <w:left w:val="none" w:sz="0" w:space="0" w:color="auto"/>
                                                <w:bottom w:val="none" w:sz="0" w:space="0" w:color="auto"/>
                                                <w:right w:val="none" w:sz="0" w:space="0" w:color="auto"/>
                                              </w:divBdr>
                                            </w:div>
                                            <w:div w:id="1583756186">
                                              <w:marLeft w:val="0"/>
                                              <w:marRight w:val="0"/>
                                              <w:marTop w:val="0"/>
                                              <w:marBottom w:val="0"/>
                                              <w:divBdr>
                                                <w:top w:val="none" w:sz="0" w:space="0" w:color="auto"/>
                                                <w:left w:val="none" w:sz="0" w:space="0" w:color="auto"/>
                                                <w:bottom w:val="none" w:sz="0" w:space="0" w:color="auto"/>
                                                <w:right w:val="none" w:sz="0" w:space="0" w:color="auto"/>
                                              </w:divBdr>
                                              <w:divsChild>
                                                <w:div w:id="76627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640796">
                                      <w:marLeft w:val="0"/>
                                      <w:marRight w:val="0"/>
                                      <w:marTop w:val="0"/>
                                      <w:marBottom w:val="0"/>
                                      <w:divBdr>
                                        <w:top w:val="none" w:sz="0" w:space="0" w:color="auto"/>
                                        <w:left w:val="none" w:sz="0" w:space="0" w:color="auto"/>
                                        <w:bottom w:val="none" w:sz="0" w:space="0" w:color="auto"/>
                                        <w:right w:val="none" w:sz="0" w:space="0" w:color="auto"/>
                                      </w:divBdr>
                                      <w:divsChild>
                                        <w:div w:id="201215248">
                                          <w:marLeft w:val="0"/>
                                          <w:marRight w:val="0"/>
                                          <w:marTop w:val="0"/>
                                          <w:marBottom w:val="0"/>
                                          <w:divBdr>
                                            <w:top w:val="none" w:sz="0" w:space="0" w:color="auto"/>
                                            <w:left w:val="none" w:sz="0" w:space="0" w:color="auto"/>
                                            <w:bottom w:val="none" w:sz="0" w:space="0" w:color="auto"/>
                                            <w:right w:val="none" w:sz="0" w:space="0" w:color="auto"/>
                                          </w:divBdr>
                                          <w:divsChild>
                                            <w:div w:id="1953628498">
                                              <w:marLeft w:val="0"/>
                                              <w:marRight w:val="0"/>
                                              <w:marTop w:val="0"/>
                                              <w:marBottom w:val="0"/>
                                              <w:divBdr>
                                                <w:top w:val="none" w:sz="0" w:space="0" w:color="auto"/>
                                                <w:left w:val="none" w:sz="0" w:space="0" w:color="auto"/>
                                                <w:bottom w:val="none" w:sz="0" w:space="0" w:color="auto"/>
                                                <w:right w:val="none" w:sz="0" w:space="0" w:color="auto"/>
                                              </w:divBdr>
                                            </w:div>
                                            <w:div w:id="2042782791">
                                              <w:marLeft w:val="0"/>
                                              <w:marRight w:val="0"/>
                                              <w:marTop w:val="0"/>
                                              <w:marBottom w:val="0"/>
                                              <w:divBdr>
                                                <w:top w:val="none" w:sz="0" w:space="0" w:color="auto"/>
                                                <w:left w:val="none" w:sz="0" w:space="0" w:color="auto"/>
                                                <w:bottom w:val="none" w:sz="0" w:space="0" w:color="auto"/>
                                                <w:right w:val="none" w:sz="0" w:space="0" w:color="auto"/>
                                              </w:divBdr>
                                              <w:divsChild>
                                                <w:div w:id="49572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61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45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904135">
          <w:marLeft w:val="0"/>
          <w:marRight w:val="0"/>
          <w:marTop w:val="0"/>
          <w:marBottom w:val="0"/>
          <w:divBdr>
            <w:top w:val="none" w:sz="0" w:space="0" w:color="auto"/>
            <w:left w:val="none" w:sz="0" w:space="0" w:color="auto"/>
            <w:bottom w:val="none" w:sz="0" w:space="0" w:color="auto"/>
            <w:right w:val="none" w:sz="0" w:space="0" w:color="auto"/>
          </w:divBdr>
          <w:divsChild>
            <w:div w:id="1755394015">
              <w:marLeft w:val="0"/>
              <w:marRight w:val="0"/>
              <w:marTop w:val="0"/>
              <w:marBottom w:val="0"/>
              <w:divBdr>
                <w:top w:val="none" w:sz="0" w:space="0" w:color="auto"/>
                <w:left w:val="none" w:sz="0" w:space="0" w:color="auto"/>
                <w:bottom w:val="none" w:sz="0" w:space="0" w:color="auto"/>
                <w:right w:val="none" w:sz="0" w:space="0" w:color="auto"/>
              </w:divBdr>
              <w:divsChild>
                <w:div w:id="1700812855">
                  <w:marLeft w:val="0"/>
                  <w:marRight w:val="0"/>
                  <w:marTop w:val="0"/>
                  <w:marBottom w:val="0"/>
                  <w:divBdr>
                    <w:top w:val="none" w:sz="0" w:space="0" w:color="auto"/>
                    <w:left w:val="none" w:sz="0" w:space="0" w:color="auto"/>
                    <w:bottom w:val="none" w:sz="0" w:space="0" w:color="auto"/>
                    <w:right w:val="none" w:sz="0" w:space="0" w:color="auto"/>
                  </w:divBdr>
                  <w:divsChild>
                    <w:div w:id="647519575">
                      <w:marLeft w:val="0"/>
                      <w:marRight w:val="0"/>
                      <w:marTop w:val="0"/>
                      <w:marBottom w:val="0"/>
                      <w:divBdr>
                        <w:top w:val="none" w:sz="0" w:space="0" w:color="auto"/>
                        <w:left w:val="none" w:sz="0" w:space="0" w:color="auto"/>
                        <w:bottom w:val="none" w:sz="0" w:space="0" w:color="auto"/>
                        <w:right w:val="none" w:sz="0" w:space="0" w:color="auto"/>
                      </w:divBdr>
                      <w:divsChild>
                        <w:div w:id="64382797">
                          <w:marLeft w:val="0"/>
                          <w:marRight w:val="0"/>
                          <w:marTop w:val="0"/>
                          <w:marBottom w:val="0"/>
                          <w:divBdr>
                            <w:top w:val="none" w:sz="0" w:space="0" w:color="auto"/>
                            <w:left w:val="none" w:sz="0" w:space="0" w:color="auto"/>
                            <w:bottom w:val="none" w:sz="0" w:space="0" w:color="auto"/>
                            <w:right w:val="none" w:sz="0" w:space="0" w:color="auto"/>
                          </w:divBdr>
                          <w:divsChild>
                            <w:div w:id="1952397542">
                              <w:marLeft w:val="0"/>
                              <w:marRight w:val="0"/>
                              <w:marTop w:val="0"/>
                              <w:marBottom w:val="0"/>
                              <w:divBdr>
                                <w:top w:val="none" w:sz="0" w:space="0" w:color="auto"/>
                                <w:left w:val="none" w:sz="0" w:space="0" w:color="auto"/>
                                <w:bottom w:val="none" w:sz="0" w:space="0" w:color="auto"/>
                                <w:right w:val="none" w:sz="0" w:space="0" w:color="auto"/>
                              </w:divBdr>
                              <w:divsChild>
                                <w:div w:id="31813096">
                                  <w:marLeft w:val="0"/>
                                  <w:marRight w:val="0"/>
                                  <w:marTop w:val="0"/>
                                  <w:marBottom w:val="0"/>
                                  <w:divBdr>
                                    <w:top w:val="none" w:sz="0" w:space="0" w:color="auto"/>
                                    <w:left w:val="none" w:sz="0" w:space="0" w:color="auto"/>
                                    <w:bottom w:val="none" w:sz="0" w:space="0" w:color="auto"/>
                                    <w:right w:val="none" w:sz="0" w:space="0" w:color="auto"/>
                                  </w:divBdr>
                                </w:div>
                              </w:divsChild>
                            </w:div>
                            <w:div w:id="539363455">
                              <w:marLeft w:val="0"/>
                              <w:marRight w:val="0"/>
                              <w:marTop w:val="0"/>
                              <w:marBottom w:val="0"/>
                              <w:divBdr>
                                <w:top w:val="none" w:sz="0" w:space="0" w:color="auto"/>
                                <w:left w:val="none" w:sz="0" w:space="0" w:color="auto"/>
                                <w:bottom w:val="none" w:sz="0" w:space="0" w:color="auto"/>
                                <w:right w:val="none" w:sz="0" w:space="0" w:color="auto"/>
                              </w:divBdr>
                              <w:divsChild>
                                <w:div w:id="161331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0094000">
      <w:bodyDiv w:val="1"/>
      <w:marLeft w:val="0"/>
      <w:marRight w:val="0"/>
      <w:marTop w:val="0"/>
      <w:marBottom w:val="0"/>
      <w:divBdr>
        <w:top w:val="none" w:sz="0" w:space="0" w:color="auto"/>
        <w:left w:val="none" w:sz="0" w:space="0" w:color="auto"/>
        <w:bottom w:val="none" w:sz="0" w:space="0" w:color="auto"/>
        <w:right w:val="none" w:sz="0" w:space="0" w:color="auto"/>
      </w:divBdr>
      <w:divsChild>
        <w:div w:id="1390692030">
          <w:marLeft w:val="0"/>
          <w:marRight w:val="0"/>
          <w:marTop w:val="0"/>
          <w:marBottom w:val="0"/>
          <w:divBdr>
            <w:top w:val="none" w:sz="0" w:space="0" w:color="auto"/>
            <w:left w:val="none" w:sz="0" w:space="0" w:color="auto"/>
            <w:bottom w:val="none" w:sz="0" w:space="0" w:color="auto"/>
            <w:right w:val="none" w:sz="0" w:space="0" w:color="auto"/>
          </w:divBdr>
          <w:divsChild>
            <w:div w:id="1380015752">
              <w:marLeft w:val="0"/>
              <w:marRight w:val="0"/>
              <w:marTop w:val="0"/>
              <w:marBottom w:val="0"/>
              <w:divBdr>
                <w:top w:val="none" w:sz="0" w:space="0" w:color="auto"/>
                <w:left w:val="none" w:sz="0" w:space="0" w:color="auto"/>
                <w:bottom w:val="none" w:sz="0" w:space="0" w:color="auto"/>
                <w:right w:val="none" w:sz="0" w:space="0" w:color="auto"/>
              </w:divBdr>
            </w:div>
            <w:div w:id="796945595">
              <w:marLeft w:val="0"/>
              <w:marRight w:val="0"/>
              <w:marTop w:val="0"/>
              <w:marBottom w:val="0"/>
              <w:divBdr>
                <w:top w:val="none" w:sz="0" w:space="0" w:color="auto"/>
                <w:left w:val="none" w:sz="0" w:space="0" w:color="auto"/>
                <w:bottom w:val="none" w:sz="0" w:space="0" w:color="auto"/>
                <w:right w:val="none" w:sz="0" w:space="0" w:color="auto"/>
              </w:divBdr>
            </w:div>
            <w:div w:id="1824813790">
              <w:marLeft w:val="0"/>
              <w:marRight w:val="0"/>
              <w:marTop w:val="0"/>
              <w:marBottom w:val="0"/>
              <w:divBdr>
                <w:top w:val="none" w:sz="0" w:space="0" w:color="auto"/>
                <w:left w:val="none" w:sz="0" w:space="0" w:color="auto"/>
                <w:bottom w:val="none" w:sz="0" w:space="0" w:color="auto"/>
                <w:right w:val="none" w:sz="0" w:space="0" w:color="auto"/>
              </w:divBdr>
            </w:div>
          </w:divsChild>
        </w:div>
        <w:div w:id="1655988008">
          <w:marLeft w:val="0"/>
          <w:marRight w:val="0"/>
          <w:marTop w:val="0"/>
          <w:marBottom w:val="0"/>
          <w:divBdr>
            <w:top w:val="none" w:sz="0" w:space="0" w:color="auto"/>
            <w:left w:val="none" w:sz="0" w:space="0" w:color="auto"/>
            <w:bottom w:val="none" w:sz="0" w:space="0" w:color="auto"/>
            <w:right w:val="none" w:sz="0" w:space="0" w:color="auto"/>
          </w:divBdr>
          <w:divsChild>
            <w:div w:id="1033068336">
              <w:marLeft w:val="0"/>
              <w:marRight w:val="0"/>
              <w:marTop w:val="0"/>
              <w:marBottom w:val="0"/>
              <w:divBdr>
                <w:top w:val="none" w:sz="0" w:space="0" w:color="auto"/>
                <w:left w:val="none" w:sz="0" w:space="0" w:color="auto"/>
                <w:bottom w:val="none" w:sz="0" w:space="0" w:color="auto"/>
                <w:right w:val="none" w:sz="0" w:space="0" w:color="auto"/>
              </w:divBdr>
              <w:divsChild>
                <w:div w:id="210360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767256">
      <w:bodyDiv w:val="1"/>
      <w:marLeft w:val="0"/>
      <w:marRight w:val="0"/>
      <w:marTop w:val="0"/>
      <w:marBottom w:val="0"/>
      <w:divBdr>
        <w:top w:val="none" w:sz="0" w:space="0" w:color="auto"/>
        <w:left w:val="none" w:sz="0" w:space="0" w:color="auto"/>
        <w:bottom w:val="none" w:sz="0" w:space="0" w:color="auto"/>
        <w:right w:val="none" w:sz="0" w:space="0" w:color="auto"/>
      </w:divBdr>
      <w:divsChild>
        <w:div w:id="86268209">
          <w:marLeft w:val="0"/>
          <w:marRight w:val="0"/>
          <w:marTop w:val="0"/>
          <w:marBottom w:val="0"/>
          <w:divBdr>
            <w:top w:val="none" w:sz="0" w:space="0" w:color="auto"/>
            <w:left w:val="none" w:sz="0" w:space="0" w:color="auto"/>
            <w:bottom w:val="none" w:sz="0" w:space="0" w:color="auto"/>
            <w:right w:val="none" w:sz="0" w:space="0" w:color="auto"/>
          </w:divBdr>
          <w:divsChild>
            <w:div w:id="1603685575">
              <w:marLeft w:val="0"/>
              <w:marRight w:val="0"/>
              <w:marTop w:val="0"/>
              <w:marBottom w:val="0"/>
              <w:divBdr>
                <w:top w:val="none" w:sz="0" w:space="0" w:color="auto"/>
                <w:left w:val="none" w:sz="0" w:space="0" w:color="auto"/>
                <w:bottom w:val="none" w:sz="0" w:space="0" w:color="auto"/>
                <w:right w:val="none" w:sz="0" w:space="0" w:color="auto"/>
              </w:divBdr>
            </w:div>
            <w:div w:id="269166138">
              <w:marLeft w:val="0"/>
              <w:marRight w:val="0"/>
              <w:marTop w:val="0"/>
              <w:marBottom w:val="0"/>
              <w:divBdr>
                <w:top w:val="none" w:sz="0" w:space="0" w:color="auto"/>
                <w:left w:val="none" w:sz="0" w:space="0" w:color="auto"/>
                <w:bottom w:val="none" w:sz="0" w:space="0" w:color="auto"/>
                <w:right w:val="none" w:sz="0" w:space="0" w:color="auto"/>
              </w:divBdr>
            </w:div>
          </w:divsChild>
        </w:div>
        <w:div w:id="1155145479">
          <w:marLeft w:val="0"/>
          <w:marRight w:val="0"/>
          <w:marTop w:val="0"/>
          <w:marBottom w:val="0"/>
          <w:divBdr>
            <w:top w:val="none" w:sz="0" w:space="0" w:color="auto"/>
            <w:left w:val="none" w:sz="0" w:space="0" w:color="auto"/>
            <w:bottom w:val="none" w:sz="0" w:space="0" w:color="auto"/>
            <w:right w:val="none" w:sz="0" w:space="0" w:color="auto"/>
          </w:divBdr>
          <w:divsChild>
            <w:div w:id="1938517919">
              <w:marLeft w:val="0"/>
              <w:marRight w:val="0"/>
              <w:marTop w:val="0"/>
              <w:marBottom w:val="0"/>
              <w:divBdr>
                <w:top w:val="none" w:sz="0" w:space="0" w:color="auto"/>
                <w:left w:val="none" w:sz="0" w:space="0" w:color="auto"/>
                <w:bottom w:val="none" w:sz="0" w:space="0" w:color="auto"/>
                <w:right w:val="none" w:sz="0" w:space="0" w:color="auto"/>
              </w:divBdr>
              <w:divsChild>
                <w:div w:id="133152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458041">
      <w:bodyDiv w:val="1"/>
      <w:marLeft w:val="0"/>
      <w:marRight w:val="0"/>
      <w:marTop w:val="0"/>
      <w:marBottom w:val="0"/>
      <w:divBdr>
        <w:top w:val="none" w:sz="0" w:space="0" w:color="auto"/>
        <w:left w:val="none" w:sz="0" w:space="0" w:color="auto"/>
        <w:bottom w:val="none" w:sz="0" w:space="0" w:color="auto"/>
        <w:right w:val="none" w:sz="0" w:space="0" w:color="auto"/>
      </w:divBdr>
      <w:divsChild>
        <w:div w:id="1086422220">
          <w:marLeft w:val="0"/>
          <w:marRight w:val="0"/>
          <w:marTop w:val="0"/>
          <w:marBottom w:val="0"/>
          <w:divBdr>
            <w:top w:val="none" w:sz="0" w:space="0" w:color="auto"/>
            <w:left w:val="none" w:sz="0" w:space="0" w:color="auto"/>
            <w:bottom w:val="none" w:sz="0" w:space="0" w:color="auto"/>
            <w:right w:val="none" w:sz="0" w:space="0" w:color="auto"/>
          </w:divBdr>
          <w:divsChild>
            <w:div w:id="1653564882">
              <w:marLeft w:val="0"/>
              <w:marRight w:val="0"/>
              <w:marTop w:val="0"/>
              <w:marBottom w:val="0"/>
              <w:divBdr>
                <w:top w:val="none" w:sz="0" w:space="0" w:color="auto"/>
                <w:left w:val="none" w:sz="0" w:space="0" w:color="auto"/>
                <w:bottom w:val="none" w:sz="0" w:space="0" w:color="auto"/>
                <w:right w:val="none" w:sz="0" w:space="0" w:color="auto"/>
              </w:divBdr>
            </w:div>
          </w:divsChild>
        </w:div>
        <w:div w:id="34934097">
          <w:marLeft w:val="0"/>
          <w:marRight w:val="0"/>
          <w:marTop w:val="0"/>
          <w:marBottom w:val="0"/>
          <w:divBdr>
            <w:top w:val="none" w:sz="0" w:space="0" w:color="auto"/>
            <w:left w:val="none" w:sz="0" w:space="0" w:color="auto"/>
            <w:bottom w:val="none" w:sz="0" w:space="0" w:color="auto"/>
            <w:right w:val="none" w:sz="0" w:space="0" w:color="auto"/>
          </w:divBdr>
          <w:divsChild>
            <w:div w:id="1802847330">
              <w:marLeft w:val="0"/>
              <w:marRight w:val="0"/>
              <w:marTop w:val="0"/>
              <w:marBottom w:val="0"/>
              <w:divBdr>
                <w:top w:val="none" w:sz="0" w:space="0" w:color="auto"/>
                <w:left w:val="none" w:sz="0" w:space="0" w:color="auto"/>
                <w:bottom w:val="none" w:sz="0" w:space="0" w:color="auto"/>
                <w:right w:val="none" w:sz="0" w:space="0" w:color="auto"/>
              </w:divBdr>
              <w:divsChild>
                <w:div w:id="30306688">
                  <w:marLeft w:val="0"/>
                  <w:marRight w:val="0"/>
                  <w:marTop w:val="0"/>
                  <w:marBottom w:val="0"/>
                  <w:divBdr>
                    <w:top w:val="none" w:sz="0" w:space="0" w:color="auto"/>
                    <w:left w:val="none" w:sz="0" w:space="0" w:color="auto"/>
                    <w:bottom w:val="none" w:sz="0" w:space="0" w:color="auto"/>
                    <w:right w:val="none" w:sz="0" w:space="0" w:color="auto"/>
                  </w:divBdr>
                  <w:divsChild>
                    <w:div w:id="1425879537">
                      <w:marLeft w:val="0"/>
                      <w:marRight w:val="0"/>
                      <w:marTop w:val="0"/>
                      <w:marBottom w:val="0"/>
                      <w:divBdr>
                        <w:top w:val="none" w:sz="0" w:space="0" w:color="auto"/>
                        <w:left w:val="none" w:sz="0" w:space="0" w:color="auto"/>
                        <w:bottom w:val="none" w:sz="0" w:space="0" w:color="auto"/>
                        <w:right w:val="none" w:sz="0" w:space="0" w:color="auto"/>
                      </w:divBdr>
                      <w:divsChild>
                        <w:div w:id="684751736">
                          <w:marLeft w:val="0"/>
                          <w:marRight w:val="0"/>
                          <w:marTop w:val="0"/>
                          <w:marBottom w:val="0"/>
                          <w:divBdr>
                            <w:top w:val="none" w:sz="0" w:space="0" w:color="auto"/>
                            <w:left w:val="none" w:sz="0" w:space="0" w:color="auto"/>
                            <w:bottom w:val="none" w:sz="0" w:space="0" w:color="auto"/>
                            <w:right w:val="none" w:sz="0" w:space="0" w:color="auto"/>
                          </w:divBdr>
                          <w:divsChild>
                            <w:div w:id="146639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50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491223">
      <w:bodyDiv w:val="1"/>
      <w:marLeft w:val="0"/>
      <w:marRight w:val="0"/>
      <w:marTop w:val="0"/>
      <w:marBottom w:val="0"/>
      <w:divBdr>
        <w:top w:val="none" w:sz="0" w:space="0" w:color="auto"/>
        <w:left w:val="none" w:sz="0" w:space="0" w:color="auto"/>
        <w:bottom w:val="none" w:sz="0" w:space="0" w:color="auto"/>
        <w:right w:val="none" w:sz="0" w:space="0" w:color="auto"/>
      </w:divBdr>
      <w:divsChild>
        <w:div w:id="650476348">
          <w:marLeft w:val="0"/>
          <w:marRight w:val="0"/>
          <w:marTop w:val="0"/>
          <w:marBottom w:val="0"/>
          <w:divBdr>
            <w:top w:val="none" w:sz="0" w:space="0" w:color="auto"/>
            <w:left w:val="none" w:sz="0" w:space="0" w:color="auto"/>
            <w:bottom w:val="none" w:sz="0" w:space="0" w:color="auto"/>
            <w:right w:val="none" w:sz="0" w:space="0" w:color="auto"/>
          </w:divBdr>
          <w:divsChild>
            <w:div w:id="197281683">
              <w:marLeft w:val="0"/>
              <w:marRight w:val="0"/>
              <w:marTop w:val="0"/>
              <w:marBottom w:val="0"/>
              <w:divBdr>
                <w:top w:val="none" w:sz="0" w:space="0" w:color="auto"/>
                <w:left w:val="none" w:sz="0" w:space="0" w:color="auto"/>
                <w:bottom w:val="none" w:sz="0" w:space="0" w:color="auto"/>
                <w:right w:val="none" w:sz="0" w:space="0" w:color="auto"/>
              </w:divBdr>
            </w:div>
            <w:div w:id="2060938211">
              <w:marLeft w:val="0"/>
              <w:marRight w:val="0"/>
              <w:marTop w:val="0"/>
              <w:marBottom w:val="0"/>
              <w:divBdr>
                <w:top w:val="none" w:sz="0" w:space="0" w:color="auto"/>
                <w:left w:val="none" w:sz="0" w:space="0" w:color="auto"/>
                <w:bottom w:val="none" w:sz="0" w:space="0" w:color="auto"/>
                <w:right w:val="none" w:sz="0" w:space="0" w:color="auto"/>
              </w:divBdr>
            </w:div>
            <w:div w:id="100413874">
              <w:marLeft w:val="0"/>
              <w:marRight w:val="0"/>
              <w:marTop w:val="0"/>
              <w:marBottom w:val="0"/>
              <w:divBdr>
                <w:top w:val="none" w:sz="0" w:space="0" w:color="auto"/>
                <w:left w:val="none" w:sz="0" w:space="0" w:color="auto"/>
                <w:bottom w:val="none" w:sz="0" w:space="0" w:color="auto"/>
                <w:right w:val="none" w:sz="0" w:space="0" w:color="auto"/>
              </w:divBdr>
            </w:div>
            <w:div w:id="293296439">
              <w:marLeft w:val="0"/>
              <w:marRight w:val="0"/>
              <w:marTop w:val="0"/>
              <w:marBottom w:val="0"/>
              <w:divBdr>
                <w:top w:val="none" w:sz="0" w:space="0" w:color="auto"/>
                <w:left w:val="none" w:sz="0" w:space="0" w:color="auto"/>
                <w:bottom w:val="none" w:sz="0" w:space="0" w:color="auto"/>
                <w:right w:val="none" w:sz="0" w:space="0" w:color="auto"/>
              </w:divBdr>
            </w:div>
          </w:divsChild>
        </w:div>
        <w:div w:id="1056122345">
          <w:marLeft w:val="0"/>
          <w:marRight w:val="0"/>
          <w:marTop w:val="0"/>
          <w:marBottom w:val="0"/>
          <w:divBdr>
            <w:top w:val="none" w:sz="0" w:space="0" w:color="auto"/>
            <w:left w:val="none" w:sz="0" w:space="0" w:color="auto"/>
            <w:bottom w:val="none" w:sz="0" w:space="0" w:color="auto"/>
            <w:right w:val="none" w:sz="0" w:space="0" w:color="auto"/>
          </w:divBdr>
          <w:divsChild>
            <w:div w:id="603654303">
              <w:marLeft w:val="0"/>
              <w:marRight w:val="0"/>
              <w:marTop w:val="0"/>
              <w:marBottom w:val="0"/>
              <w:divBdr>
                <w:top w:val="none" w:sz="0" w:space="0" w:color="auto"/>
                <w:left w:val="none" w:sz="0" w:space="0" w:color="auto"/>
                <w:bottom w:val="none" w:sz="0" w:space="0" w:color="auto"/>
                <w:right w:val="none" w:sz="0" w:space="0" w:color="auto"/>
              </w:divBdr>
              <w:divsChild>
                <w:div w:id="39716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681</Words>
  <Characters>4291</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VBRS M-V</dc:creator>
  <cp:keywords/>
  <dc:description/>
  <cp:lastModifiedBy>Ralph Müller</cp:lastModifiedBy>
  <cp:revision>9</cp:revision>
  <dcterms:created xsi:type="dcterms:W3CDTF">2023-03-22T13:25:00Z</dcterms:created>
  <dcterms:modified xsi:type="dcterms:W3CDTF">2023-07-12T15:25:00Z</dcterms:modified>
</cp:coreProperties>
</file>